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08C7" w14:textId="77777777" w:rsidR="00ED2667" w:rsidRDefault="00D33D8D">
      <w:pPr>
        <w:pStyle w:val="1"/>
        <w:spacing w:after="0"/>
      </w:pPr>
      <w:r>
        <w:t xml:space="preserve"> ПРОТОКОЛ № 10 Загальних зборів акціонерів ВАТ «Мусон» </w:t>
      </w:r>
    </w:p>
    <w:p w14:paraId="1A6079C3" w14:textId="77777777" w:rsidR="00ED2667" w:rsidRDefault="00D33D8D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2BDB8D" w14:textId="77777777" w:rsidR="00ED2667" w:rsidRDefault="00D33D8D">
      <w:pPr>
        <w:spacing w:after="0" w:line="252" w:lineRule="auto"/>
        <w:ind w:right="19"/>
        <w:jc w:val="right"/>
      </w:pPr>
      <w:r>
        <w:rPr>
          <w:rFonts w:ascii="Times New Roman" w:eastAsia="Times New Roman" w:hAnsi="Times New Roman" w:cs="Times New Roman"/>
          <w:sz w:val="26"/>
        </w:rPr>
        <w:t>м. Севастополь,                                                                                    21 вересня  2010 р. вул.  Вакуленчука,  29 кор. 2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час початку зборів 10-00                                                                                                            час закінчення 12-30 </w:t>
      </w:r>
    </w:p>
    <w:p w14:paraId="67925C0E" w14:textId="77777777" w:rsidR="00ED2667" w:rsidRDefault="00D33D8D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E268E4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 товаристві  випущено 21823000 акцій. На 21.09.2010 р. викуплено самим товариством </w:t>
      </w:r>
      <w:r>
        <w:rPr>
          <w:rFonts w:ascii="Times New Roman" w:eastAsia="Times New Roman" w:hAnsi="Times New Roman" w:cs="Times New Roman"/>
          <w:sz w:val="26"/>
        </w:rPr>
        <w:t>25843 акцій.</w:t>
      </w:r>
      <w:r>
        <w:rPr>
          <w:rFonts w:ascii="Times New Roman" w:eastAsia="Times New Roman" w:hAnsi="Times New Roman" w:cs="Times New Roman"/>
          <w:sz w:val="24"/>
        </w:rPr>
        <w:t xml:space="preserve"> Таким  чином, на момент проведення загальних зборів всього  </w:t>
      </w:r>
      <w:r>
        <w:rPr>
          <w:rFonts w:ascii="Times New Roman" w:eastAsia="Times New Roman" w:hAnsi="Times New Roman" w:cs="Times New Roman"/>
          <w:b/>
          <w:sz w:val="24"/>
        </w:rPr>
        <w:t>21797157</w:t>
      </w:r>
      <w:r>
        <w:rPr>
          <w:rFonts w:ascii="Times New Roman" w:eastAsia="Times New Roman" w:hAnsi="Times New Roman" w:cs="Times New Roman"/>
          <w:sz w:val="24"/>
        </w:rPr>
        <w:t xml:space="preserve"> голосуючих акцій, Якимі  володіють 1564 акціонера. </w:t>
      </w:r>
    </w:p>
    <w:p w14:paraId="2CDEE193" w14:textId="77777777" w:rsidR="00ED2667" w:rsidRDefault="00D33D8D">
      <w:pPr>
        <w:spacing w:after="22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7D8089DC" w14:textId="77777777" w:rsidR="00ED2667" w:rsidRDefault="00D33D8D">
      <w:pPr>
        <w:spacing w:after="0" w:line="281" w:lineRule="auto"/>
        <w:ind w:right="3875"/>
      </w:pPr>
      <w:r>
        <w:rPr>
          <w:rFonts w:ascii="Times New Roman" w:eastAsia="Times New Roman" w:hAnsi="Times New Roman" w:cs="Times New Roman"/>
          <w:i/>
          <w:sz w:val="24"/>
        </w:rPr>
        <w:t xml:space="preserve">Голова зборів:  </w:t>
      </w:r>
      <w:r>
        <w:rPr>
          <w:rFonts w:ascii="Times New Roman" w:eastAsia="Times New Roman" w:hAnsi="Times New Roman" w:cs="Times New Roman"/>
          <w:b/>
          <w:i/>
          <w:sz w:val="24"/>
        </w:rPr>
        <w:t>Кошелева  Любов  Олексіївна</w:t>
      </w:r>
      <w:r>
        <w:rPr>
          <w:rFonts w:ascii="Times New Roman" w:eastAsia="Times New Roman" w:hAnsi="Times New Roman" w:cs="Times New Roman"/>
          <w:i/>
          <w:sz w:val="24"/>
        </w:rPr>
        <w:t xml:space="preserve"> Секретар зборів: </w:t>
      </w:r>
      <w:r>
        <w:rPr>
          <w:rFonts w:ascii="Times New Roman" w:eastAsia="Times New Roman" w:hAnsi="Times New Roman" w:cs="Times New Roman"/>
          <w:b/>
          <w:i/>
          <w:sz w:val="24"/>
        </w:rPr>
        <w:t>Єфремова Лариса Олексіївна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735A55F" w14:textId="77777777" w:rsidR="00ED2667" w:rsidRDefault="00D33D8D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160F7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>Були присутні</w:t>
      </w:r>
      <w:r>
        <w:rPr>
          <w:rFonts w:ascii="Times New Roman" w:eastAsia="Times New Roman" w:hAnsi="Times New Roman" w:cs="Times New Roman"/>
          <w:sz w:val="26"/>
        </w:rPr>
        <w:t xml:space="preserve">:              Акціонери та їхні представники, що володіють у сукупності                                       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18300717</w:t>
      </w:r>
      <w:r>
        <w:rPr>
          <w:rFonts w:ascii="Times New Roman" w:eastAsia="Times New Roman" w:hAnsi="Times New Roman" w:cs="Times New Roman"/>
          <w:sz w:val="26"/>
        </w:rPr>
        <w:t xml:space="preserve"> голосів (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83,86</w:t>
      </w:r>
      <w:r>
        <w:rPr>
          <w:rFonts w:ascii="Times New Roman" w:eastAsia="Times New Roman" w:hAnsi="Times New Roman" w:cs="Times New Roman"/>
          <w:sz w:val="26"/>
        </w:rPr>
        <w:t xml:space="preserve"> % від загальної кількості). </w:t>
      </w:r>
    </w:p>
    <w:p w14:paraId="195B4B67" w14:textId="77777777" w:rsidR="00ED2667" w:rsidRDefault="00D33D8D">
      <w:pPr>
        <w:spacing w:after="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E6870E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>Відкрила  збори:</w:t>
      </w:r>
      <w:r>
        <w:rPr>
          <w:rFonts w:ascii="Times New Roman" w:eastAsia="Times New Roman" w:hAnsi="Times New Roman" w:cs="Times New Roman"/>
          <w:sz w:val="26"/>
        </w:rPr>
        <w:t xml:space="preserve">            Голова  Наглядової ради ВАТ «Мусон»   Кошелева </w:t>
      </w:r>
    </w:p>
    <w:p w14:paraId="67BF45FF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Любов  Олексіївна                      </w:t>
      </w:r>
      <w:r>
        <w:rPr>
          <w:sz w:val="26"/>
        </w:rPr>
        <w:t xml:space="preserve"> </w:t>
      </w:r>
    </w:p>
    <w:p w14:paraId="2FED34CF" w14:textId="77777777" w:rsidR="00ED2667" w:rsidRDefault="00D33D8D">
      <w:pPr>
        <w:spacing w:after="2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A0FB5A0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     Кошелева Л.О.</w:t>
      </w:r>
      <w:r>
        <w:rPr>
          <w:rFonts w:ascii="Times New Roman" w:eastAsia="Times New Roman" w:hAnsi="Times New Roman" w:cs="Times New Roman"/>
          <w:sz w:val="26"/>
        </w:rPr>
        <w:t xml:space="preserve"> запропонувала процедуру голосування і підрахунок голосів по регламентних, процедурних питаннях  і з питань порядку денного проводить відкритим голосуванням підняттям персональних мандатів, які видані кожному акціонерові при реєстрації. По процедурних питаннях - підняттям мандатів без підрахунку голосів, з питань порядку денного з підрахунком голосів.      Інших пропозицій не надійшло. </w:t>
      </w:r>
    </w:p>
    <w:p w14:paraId="07B79F75" w14:textId="77777777" w:rsidR="00ED2667" w:rsidRDefault="00D33D8D">
      <w:pPr>
        <w:spacing w:after="12"/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14:paraId="2A6D074C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</w:rPr>
        <w:t xml:space="preserve">Голосували:  </w:t>
      </w:r>
    </w:p>
    <w:p w14:paraId="33BDC680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«ЗА» — більшість голосів;  </w:t>
      </w:r>
    </w:p>
    <w:p w14:paraId="1274F8D1" w14:textId="77777777" w:rsidR="00ED2667" w:rsidRDefault="00D33D8D">
      <w:pPr>
        <w:spacing w:after="2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C7A150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ВИСТУПИЛА: </w:t>
      </w:r>
      <w:r>
        <w:rPr>
          <w:rFonts w:ascii="Times New Roman" w:eastAsia="Times New Roman" w:hAnsi="Times New Roman" w:cs="Times New Roman"/>
          <w:i/>
          <w:sz w:val="26"/>
        </w:rPr>
        <w:t>Кошелева  Л.О.</w:t>
      </w:r>
      <w:r>
        <w:rPr>
          <w:rFonts w:ascii="Times New Roman" w:eastAsia="Times New Roman" w:hAnsi="Times New Roman" w:cs="Times New Roman"/>
          <w:sz w:val="26"/>
        </w:rPr>
        <w:t xml:space="preserve"> проінформувала  загальні збори акціонерів, </w:t>
      </w:r>
      <w:r>
        <w:rPr>
          <w:rFonts w:ascii="Times New Roman" w:eastAsia="Times New Roman" w:hAnsi="Times New Roman" w:cs="Times New Roman"/>
          <w:sz w:val="26"/>
        </w:rPr>
        <w:t xml:space="preserve">про те, що реєстрацію акціонерів здійснює реєстраційна комісія в складі 12-ти чоловік, яка призначена  Наказом Генерального директора № 42 від 13 вересня 2010 р. у складі працівників ВАТ «Мусон»:  </w:t>
      </w:r>
    </w:p>
    <w:p w14:paraId="6284D893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>Голова  реєстраційної  комісії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14:paraId="1D7559FE" w14:textId="77777777" w:rsidR="00ED2667" w:rsidRDefault="00D33D8D">
      <w:pPr>
        <w:spacing w:after="5" w:line="269" w:lineRule="auto"/>
        <w:ind w:left="-5" w:right="89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Семенов Микола </w:t>
      </w:r>
      <w:r>
        <w:rPr>
          <w:rFonts w:ascii="Times New Roman" w:eastAsia="Times New Roman" w:hAnsi="Times New Roman" w:cs="Times New Roman"/>
          <w:sz w:val="26"/>
        </w:rPr>
        <w:t xml:space="preserve">Юхимович          - начальник загального відділу </w:t>
      </w:r>
      <w:r>
        <w:rPr>
          <w:rFonts w:ascii="Times New Roman" w:eastAsia="Times New Roman" w:hAnsi="Times New Roman" w:cs="Times New Roman"/>
          <w:i/>
          <w:sz w:val="26"/>
        </w:rPr>
        <w:t>Секретар реєстраційної комісії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14:paraId="3A0A2FE7" w14:textId="77777777" w:rsidR="00ED2667" w:rsidRDefault="00D33D8D">
      <w:pPr>
        <w:spacing w:after="5" w:line="269" w:lineRule="auto"/>
        <w:ind w:left="-5" w:right="227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Потапова Ольга Сергіївна              – провідний економіст </w:t>
      </w:r>
      <w:r>
        <w:rPr>
          <w:rFonts w:ascii="Times New Roman" w:eastAsia="Times New Roman" w:hAnsi="Times New Roman" w:cs="Times New Roman"/>
          <w:i/>
          <w:sz w:val="26"/>
        </w:rPr>
        <w:t>Члени комісії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14:paraId="33DC8776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Куваєва Г.В.                                     - начальник ВК </w:t>
      </w:r>
    </w:p>
    <w:p w14:paraId="2E458BD7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Маланова Л.М.                                – інспектор  ВК </w:t>
      </w:r>
    </w:p>
    <w:p w14:paraId="3D12860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Конівець С.С.                                   - економіст </w:t>
      </w:r>
    </w:p>
    <w:p w14:paraId="0AABB879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Дружиніна Н.А.                              – касир ігрового комплексу </w:t>
      </w:r>
    </w:p>
    <w:p w14:paraId="78D0A0D7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Мавріна В.П.                                   – бухгалтер </w:t>
      </w:r>
    </w:p>
    <w:p w14:paraId="76B762B8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Іванова О.А.                                     - економіст  </w:t>
      </w:r>
    </w:p>
    <w:p w14:paraId="74532E8B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Ковшова М.О.                                 – касир льодової ковзанки </w:t>
      </w:r>
    </w:p>
    <w:p w14:paraId="362D7485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Мовчан О.Ю.                                  –  інженер </w:t>
      </w:r>
    </w:p>
    <w:p w14:paraId="08DBED0F" w14:textId="77777777" w:rsidR="00ED2667" w:rsidRDefault="00D33D8D">
      <w:pPr>
        <w:spacing w:after="4" w:line="260" w:lineRule="auto"/>
        <w:ind w:right="1881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Іванушкіна М.М.                             - диспетчер-інструктор      Захарчук А.І.                                    - провідний бухгалтер         Запропонувала підтвердити повноваження реєстраційної комісії голосуванням. </w:t>
      </w:r>
    </w:p>
    <w:p w14:paraId="78220AA6" w14:textId="77777777" w:rsidR="00ED2667" w:rsidRDefault="00D33D8D">
      <w:pPr>
        <w:spacing w:after="5" w:line="269" w:lineRule="auto"/>
        <w:ind w:left="-5" w:right="6656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6"/>
        </w:rPr>
        <w:t xml:space="preserve">Голосували: </w:t>
      </w:r>
      <w:r>
        <w:rPr>
          <w:rFonts w:ascii="Times New Roman" w:eastAsia="Times New Roman" w:hAnsi="Times New Roman" w:cs="Times New Roman"/>
          <w:sz w:val="26"/>
        </w:rPr>
        <w:t xml:space="preserve">«ЗА» — більшість голосів; </w:t>
      </w:r>
    </w:p>
    <w:p w14:paraId="4CFF76F8" w14:textId="77777777" w:rsidR="00ED2667" w:rsidRDefault="00D33D8D">
      <w:pPr>
        <w:spacing w:after="1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F83DAE3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</w:rPr>
        <w:t>ВИРІШИЛИ: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14:paraId="00712BA8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Підтвердити повноваження реєстраційної комісії. </w:t>
      </w:r>
    </w:p>
    <w:p w14:paraId="10A482CF" w14:textId="77777777" w:rsidR="00ED2667" w:rsidRDefault="00D33D8D">
      <w:pPr>
        <w:spacing w:after="2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23AEA36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ВИСТУПИВ: </w:t>
      </w:r>
      <w:r>
        <w:rPr>
          <w:rFonts w:ascii="Times New Roman" w:eastAsia="Times New Roman" w:hAnsi="Times New Roman" w:cs="Times New Roman"/>
          <w:i/>
          <w:sz w:val="26"/>
        </w:rPr>
        <w:t>Голова реєстраційної комісії</w:t>
      </w:r>
      <w:r>
        <w:rPr>
          <w:sz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</w:rPr>
        <w:t>Семенов М.Ю.</w:t>
      </w:r>
      <w:r>
        <w:rPr>
          <w:rFonts w:ascii="Times New Roman" w:eastAsia="Times New Roman" w:hAnsi="Times New Roman" w:cs="Times New Roman"/>
          <w:sz w:val="26"/>
        </w:rPr>
        <w:t xml:space="preserve"> с доповіддю про результати підрахунку голосів присутніх на загальних зборах акціонерів ВАТ «Мусон» 21 вересня 2010 р.. (доповідь додається).</w:t>
      </w:r>
      <w:r>
        <w:t xml:space="preserve"> </w:t>
      </w:r>
    </w:p>
    <w:p w14:paraId="7937E2A2" w14:textId="77777777" w:rsidR="00ED2667" w:rsidRDefault="00D33D8D">
      <w:pPr>
        <w:spacing w:after="3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i/>
          <w:sz w:val="26"/>
        </w:rPr>
        <w:t>Семенов М.Ю.</w:t>
      </w:r>
      <w:r>
        <w:rPr>
          <w:rFonts w:ascii="Times New Roman" w:eastAsia="Times New Roman" w:hAnsi="Times New Roman" w:cs="Times New Roman"/>
          <w:sz w:val="26"/>
        </w:rPr>
        <w:t xml:space="preserve"> Повідомив, що у</w:t>
      </w:r>
      <w:r>
        <w:rPr>
          <w:rFonts w:ascii="Times New Roman" w:eastAsia="Times New Roman" w:hAnsi="Times New Roman" w:cs="Times New Roman"/>
          <w:sz w:val="24"/>
        </w:rPr>
        <w:t xml:space="preserve"> товаристві  випущено 21823000 акцій. На 21.09.2010 р. викуплено самим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товариством </w:t>
      </w:r>
      <w:r>
        <w:rPr>
          <w:rFonts w:ascii="Times New Roman" w:eastAsia="Times New Roman" w:hAnsi="Times New Roman" w:cs="Times New Roman"/>
          <w:sz w:val="26"/>
        </w:rPr>
        <w:t>25843 акцій (0.12% від розподілених акцій товариства).</w:t>
      </w:r>
      <w:r>
        <w:rPr>
          <w:rFonts w:ascii="Times New Roman" w:eastAsia="Times New Roman" w:hAnsi="Times New Roman" w:cs="Times New Roman"/>
          <w:sz w:val="24"/>
        </w:rPr>
        <w:t xml:space="preserve"> Таким  чином, на момент проведення загальних зборів всього  </w:t>
      </w:r>
      <w:r>
        <w:rPr>
          <w:rFonts w:ascii="Times New Roman" w:eastAsia="Times New Roman" w:hAnsi="Times New Roman" w:cs="Times New Roman"/>
          <w:b/>
          <w:sz w:val="24"/>
        </w:rPr>
        <w:t>21797157</w:t>
      </w:r>
      <w:r>
        <w:rPr>
          <w:rFonts w:ascii="Times New Roman" w:eastAsia="Times New Roman" w:hAnsi="Times New Roman" w:cs="Times New Roman"/>
          <w:sz w:val="24"/>
        </w:rPr>
        <w:t xml:space="preserve"> голосуючих акцій, якими  володіють 1564 акціонера. </w:t>
      </w:r>
    </w:p>
    <w:p w14:paraId="6FFE4E35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Всі акціонери, що мають право голосу, одержали мандати із вказівкою кількості голосуючих акцій для проведення голосування.  </w:t>
      </w:r>
    </w:p>
    <w:p w14:paraId="0A0B3853" w14:textId="77777777" w:rsidR="00ED2667" w:rsidRDefault="00D33D8D">
      <w:pPr>
        <w:spacing w:after="249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Для </w:t>
      </w:r>
      <w:r>
        <w:rPr>
          <w:rFonts w:ascii="Times New Roman" w:eastAsia="Times New Roman" w:hAnsi="Times New Roman" w:cs="Times New Roman"/>
          <w:sz w:val="26"/>
        </w:rPr>
        <w:t xml:space="preserve">участі в Загальних зборах акціонерів ВАТ «Мусон» з 9-00 до 9-45 21.09.2010 р. зареєстровано 106 акціонерів та їхніх уповноважених представника, які володіють у сукупності 18300717 штуками простих іменних акцій, </w:t>
      </w:r>
      <w:r>
        <w:rPr>
          <w:rFonts w:ascii="Times New Roman" w:eastAsia="Times New Roman" w:hAnsi="Times New Roman" w:cs="Times New Roman"/>
          <w:b/>
          <w:sz w:val="26"/>
        </w:rPr>
        <w:t>що становить 83,96 % голосів</w:t>
      </w:r>
      <w:r>
        <w:rPr>
          <w:rFonts w:ascii="Times New Roman" w:eastAsia="Times New Roman" w:hAnsi="Times New Roman" w:cs="Times New Roman"/>
          <w:sz w:val="26"/>
        </w:rPr>
        <w:t xml:space="preserve"> від загальної кількості розподілених</w:t>
      </w:r>
      <w: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акцій. (Протокол реєстраційної комісії додається).  </w:t>
      </w:r>
    </w:p>
    <w:p w14:paraId="6B7C7F5F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Запропонував затвердити підсумки реєстрації акціонерів і протокол реєстраційної комісії № 2.  </w:t>
      </w:r>
    </w:p>
    <w:p w14:paraId="222F5AB2" w14:textId="77777777" w:rsidR="00ED2667" w:rsidRDefault="00D33D8D">
      <w:pPr>
        <w:spacing w:after="1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DB729D2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     Голосували: </w:t>
      </w:r>
    </w:p>
    <w:p w14:paraId="46CC17E2" w14:textId="77777777" w:rsidR="00ED2667" w:rsidRDefault="00D33D8D">
      <w:pPr>
        <w:spacing w:after="5" w:line="269" w:lineRule="auto"/>
        <w:ind w:left="-5" w:right="5656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«ЗА» — більшість голосів </w:t>
      </w:r>
      <w:r>
        <w:rPr>
          <w:rFonts w:ascii="Times New Roman" w:eastAsia="Times New Roman" w:hAnsi="Times New Roman" w:cs="Times New Roman"/>
          <w:b/>
          <w:sz w:val="26"/>
        </w:rPr>
        <w:t xml:space="preserve">     Рішення  прийнято </w:t>
      </w:r>
    </w:p>
    <w:p w14:paraId="1EBD1497" w14:textId="77777777" w:rsidR="00ED2667" w:rsidRDefault="00D33D8D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CBB660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ВИРІШИЛИ: </w:t>
      </w:r>
    </w:p>
    <w:p w14:paraId="602072B0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Затвердити підсумки реєстрації акціонерів та </w:t>
      </w:r>
      <w:r>
        <w:rPr>
          <w:rFonts w:ascii="Times New Roman" w:eastAsia="Times New Roman" w:hAnsi="Times New Roman" w:cs="Times New Roman"/>
          <w:b/>
          <w:sz w:val="24"/>
        </w:rPr>
        <w:t xml:space="preserve">протокол </w:t>
      </w:r>
      <w:r>
        <w:rPr>
          <w:rFonts w:ascii="Times New Roman" w:eastAsia="Times New Roman" w:hAnsi="Times New Roman" w:cs="Times New Roman"/>
          <w:b/>
          <w:sz w:val="26"/>
        </w:rPr>
        <w:t>реєстраційної комісії</w:t>
      </w:r>
      <w:r>
        <w:rPr>
          <w:rFonts w:ascii="Times New Roman" w:eastAsia="Times New Roman" w:hAnsi="Times New Roman" w:cs="Times New Roman"/>
          <w:b/>
          <w:sz w:val="24"/>
        </w:rPr>
        <w:t xml:space="preserve"> № 2. </w:t>
      </w:r>
    </w:p>
    <w:p w14:paraId="57DCC6C4" w14:textId="77777777" w:rsidR="00ED2667" w:rsidRDefault="00D33D8D">
      <w:pPr>
        <w:spacing w:after="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BC23E92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ВИСТУПИЛА: </w:t>
      </w:r>
      <w:r>
        <w:rPr>
          <w:rFonts w:ascii="Times New Roman" w:eastAsia="Times New Roman" w:hAnsi="Times New Roman" w:cs="Times New Roman"/>
          <w:i/>
          <w:sz w:val="26"/>
        </w:rPr>
        <w:t>Кошелева Л.О.</w:t>
      </w:r>
      <w:r>
        <w:rPr>
          <w:rFonts w:ascii="Times New Roman" w:eastAsia="Times New Roman" w:hAnsi="Times New Roman" w:cs="Times New Roman"/>
          <w:sz w:val="26"/>
        </w:rPr>
        <w:t xml:space="preserve"> проінформувала, що </w:t>
      </w:r>
      <w:r>
        <w:rPr>
          <w:rFonts w:ascii="Times New Roman" w:eastAsia="Times New Roman" w:hAnsi="Times New Roman" w:cs="Times New Roman"/>
          <w:sz w:val="26"/>
        </w:rPr>
        <w:t xml:space="preserve">за підсумками реєстрації на зборах присутні акціонери які володіють у сукупності більше ніж </w:t>
      </w:r>
      <w:r>
        <w:rPr>
          <w:rFonts w:ascii="Times New Roman" w:eastAsia="Times New Roman" w:hAnsi="Times New Roman" w:cs="Times New Roman"/>
          <w:sz w:val="24"/>
        </w:rPr>
        <w:t xml:space="preserve">83,96 % </w:t>
      </w:r>
      <w:r>
        <w:rPr>
          <w:rFonts w:ascii="Times New Roman" w:eastAsia="Times New Roman" w:hAnsi="Times New Roman" w:cs="Times New Roman"/>
          <w:sz w:val="26"/>
        </w:rPr>
        <w:t>голосів від загальної кількості голосуючих акцій і відповідно до діючого законодавства України збори є правочинними та відкрила збори.</w:t>
      </w:r>
      <w:r>
        <w:rPr>
          <w:sz w:val="26"/>
        </w:rPr>
        <w:t xml:space="preserve"> </w:t>
      </w:r>
    </w:p>
    <w:p w14:paraId="75E73A0F" w14:textId="77777777" w:rsidR="00ED2667" w:rsidRDefault="00D33D8D">
      <w:pPr>
        <w:spacing w:after="20"/>
      </w:pPr>
      <w:r>
        <w:rPr>
          <w:rFonts w:ascii="Times New Roman" w:eastAsia="Times New Roman" w:hAnsi="Times New Roman" w:cs="Times New Roman"/>
          <w:sz w:val="26"/>
        </w:rPr>
        <w:t xml:space="preserve">    </w:t>
      </w:r>
    </w:p>
    <w:p w14:paraId="42AB352E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ВИСТУПИЛА: </w:t>
      </w:r>
      <w:r>
        <w:rPr>
          <w:rFonts w:ascii="Times New Roman" w:eastAsia="Times New Roman" w:hAnsi="Times New Roman" w:cs="Times New Roman"/>
          <w:i/>
          <w:sz w:val="26"/>
        </w:rPr>
        <w:t>Кошелева Л.О.</w:t>
      </w:r>
      <w:r>
        <w:rPr>
          <w:rFonts w:ascii="Times New Roman" w:eastAsia="Times New Roman" w:hAnsi="Times New Roman" w:cs="Times New Roman"/>
          <w:sz w:val="26"/>
        </w:rPr>
        <w:t xml:space="preserve"> повідомила, що у президії присутні Генеральний директор ВАТ «Мусон» Плотка Володимир Григорович і генеральний директор ЗАТ </w:t>
      </w:r>
    </w:p>
    <w:p w14:paraId="3D23F68F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«Південний реєстратор» Щербак Олег Сергійович.  </w:t>
      </w:r>
    </w:p>
    <w:p w14:paraId="27B6A56A" w14:textId="77777777" w:rsidR="00ED2667" w:rsidRDefault="00D33D8D">
      <w:pPr>
        <w:spacing w:after="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4F4A8B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Запропонувала загальним зборам акціонерів: </w:t>
      </w:r>
    </w:p>
    <w:p w14:paraId="58F8C905" w14:textId="77777777" w:rsidR="00ED2667" w:rsidRDefault="00D33D8D">
      <w:pPr>
        <w:numPr>
          <w:ilvl w:val="0"/>
          <w:numId w:val="1"/>
        </w:numPr>
        <w:spacing w:after="5" w:line="269" w:lineRule="auto"/>
        <w:ind w:right="342" w:hanging="285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>Затвердити, запропоновані наказом Генерального директора № 42 від</w:t>
      </w:r>
      <w:r>
        <w:rPr>
          <w:sz w:val="26"/>
        </w:rPr>
        <w:t xml:space="preserve"> </w:t>
      </w:r>
    </w:p>
    <w:p w14:paraId="5B44B788" w14:textId="77777777" w:rsidR="00ED2667" w:rsidRDefault="00D33D8D">
      <w:pPr>
        <w:spacing w:after="5" w:line="269" w:lineRule="auto"/>
        <w:ind w:left="37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13.09.2010 р. кандидатури:  </w:t>
      </w:r>
    </w:p>
    <w:p w14:paraId="7641B9C4" w14:textId="77777777" w:rsidR="00ED2667" w:rsidRDefault="00D33D8D">
      <w:pPr>
        <w:spacing w:after="17"/>
        <w:ind w:left="370" w:hanging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</w:rPr>
        <w:t xml:space="preserve">Голови зборів  </w:t>
      </w:r>
    </w:p>
    <w:p w14:paraId="52807A7B" w14:textId="77777777" w:rsidR="00ED2667" w:rsidRDefault="00D33D8D">
      <w:pPr>
        <w:spacing w:after="5" w:line="269" w:lineRule="auto"/>
        <w:ind w:left="370" w:right="961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Кошелеву Любов Олексіївну        - голову  наглядової ради </w:t>
      </w:r>
      <w:r>
        <w:rPr>
          <w:rFonts w:ascii="Times New Roman" w:eastAsia="Times New Roman" w:hAnsi="Times New Roman" w:cs="Times New Roman"/>
          <w:i/>
          <w:sz w:val="26"/>
        </w:rPr>
        <w:t xml:space="preserve">Секретарем зборів </w:t>
      </w:r>
    </w:p>
    <w:p w14:paraId="25E79847" w14:textId="77777777" w:rsidR="00ED2667" w:rsidRDefault="00D33D8D">
      <w:pPr>
        <w:spacing w:after="5" w:line="269" w:lineRule="auto"/>
        <w:ind w:left="37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Єфремову Ларису Олексіївну - юрисконсульта ВАТ «Мусон» </w:t>
      </w:r>
    </w:p>
    <w:p w14:paraId="40C99C3B" w14:textId="77777777" w:rsidR="00ED2667" w:rsidRDefault="00D33D8D">
      <w:pPr>
        <w:spacing w:after="0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17B655E" w14:textId="77777777" w:rsidR="00ED2667" w:rsidRDefault="00D33D8D">
      <w:pPr>
        <w:numPr>
          <w:ilvl w:val="0"/>
          <w:numId w:val="1"/>
        </w:numPr>
        <w:spacing w:after="5" w:line="269" w:lineRule="auto"/>
        <w:ind w:right="342" w:hanging="285"/>
        <w:jc w:val="both"/>
      </w:pPr>
      <w:r>
        <w:rPr>
          <w:rFonts w:ascii="Times New Roman" w:eastAsia="Times New Roman" w:hAnsi="Times New Roman" w:cs="Times New Roman"/>
          <w:sz w:val="26"/>
        </w:rPr>
        <w:t>Затвердити склад  реєстраційної комісії як рахункової комісії у складі: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</w:rPr>
        <w:t>Голова  реєстраційної  комісії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14:paraId="45EC8A22" w14:textId="77777777" w:rsidR="00ED2667" w:rsidRDefault="00D33D8D">
      <w:pPr>
        <w:spacing w:after="5" w:line="269" w:lineRule="auto"/>
        <w:ind w:left="-5" w:right="89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Семенов Микола Юхимович          - начальник загального відділу </w:t>
      </w:r>
      <w:r>
        <w:rPr>
          <w:rFonts w:ascii="Times New Roman" w:eastAsia="Times New Roman" w:hAnsi="Times New Roman" w:cs="Times New Roman"/>
          <w:i/>
          <w:sz w:val="26"/>
        </w:rPr>
        <w:t>Секретар реєстраційної комісії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14:paraId="1E7C2307" w14:textId="77777777" w:rsidR="00ED2667" w:rsidRDefault="00D33D8D">
      <w:pPr>
        <w:spacing w:after="5" w:line="269" w:lineRule="auto"/>
        <w:ind w:left="-5" w:right="227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Потапова Ольга Сергіївна              – провідний економіст </w:t>
      </w:r>
      <w:r>
        <w:rPr>
          <w:rFonts w:ascii="Times New Roman" w:eastAsia="Times New Roman" w:hAnsi="Times New Roman" w:cs="Times New Roman"/>
          <w:i/>
          <w:sz w:val="26"/>
        </w:rPr>
        <w:t>Члени комісії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14:paraId="1B5893DE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Куваєва Г.В.                                     - начальник ВК </w:t>
      </w:r>
    </w:p>
    <w:p w14:paraId="302D7AB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Маланова Л.М.                                – інспектор  ВК </w:t>
      </w:r>
    </w:p>
    <w:p w14:paraId="5BC8F0B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Конівець С.С.                                   - економіст </w:t>
      </w:r>
    </w:p>
    <w:p w14:paraId="46C714C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Дружиніна Н.А.                              – касир ігрового комплексу </w:t>
      </w:r>
    </w:p>
    <w:p w14:paraId="5E7461D7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Мавріна В.П.                                   – бухгалтер </w:t>
      </w:r>
    </w:p>
    <w:p w14:paraId="31DA6F9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Іванова О.А.                                     - економіст  </w:t>
      </w:r>
    </w:p>
    <w:p w14:paraId="23F8B33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Ковшова М.О.                                 – касир льодової ковзанки </w:t>
      </w:r>
    </w:p>
    <w:p w14:paraId="16FF8B37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Мовчан О.Ю.                                  –  інженер </w:t>
      </w:r>
    </w:p>
    <w:p w14:paraId="648C6EBB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Іванушкіна М.М.                             - диспетчер-інструктор </w:t>
      </w:r>
    </w:p>
    <w:p w14:paraId="7A80ED26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Захарчук А.І.                                    - провідний бухгалтер </w:t>
      </w:r>
    </w:p>
    <w:p w14:paraId="3F16B641" w14:textId="77777777" w:rsidR="00ED2667" w:rsidRDefault="00D33D8D">
      <w:pPr>
        <w:spacing w:after="1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55AA15F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Других предложений не поступило.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60ED9778" w14:textId="77777777" w:rsidR="00ED2667" w:rsidRDefault="00D33D8D">
      <w:pPr>
        <w:spacing w:after="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D8CE42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       Голосували: </w:t>
      </w:r>
    </w:p>
    <w:p w14:paraId="396D7086" w14:textId="77777777" w:rsidR="00ED2667" w:rsidRDefault="00D33D8D">
      <w:pPr>
        <w:spacing w:after="5" w:line="269" w:lineRule="auto"/>
        <w:ind w:left="-5" w:right="5692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«ЗА» - більшість голосів;  </w:t>
      </w:r>
      <w:r>
        <w:rPr>
          <w:rFonts w:ascii="Times New Roman" w:eastAsia="Times New Roman" w:hAnsi="Times New Roman" w:cs="Times New Roman"/>
          <w:b/>
          <w:sz w:val="26"/>
        </w:rPr>
        <w:t xml:space="preserve">     Рішення  прийнято </w:t>
      </w:r>
    </w:p>
    <w:p w14:paraId="3682A783" w14:textId="77777777" w:rsidR="00ED2667" w:rsidRDefault="00D33D8D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11678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ВИРІШИЛИ: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A7D72E" w14:textId="77777777" w:rsidR="00ED2667" w:rsidRDefault="00D33D8D">
      <w:pPr>
        <w:spacing w:after="13" w:line="271" w:lineRule="auto"/>
        <w:ind w:left="86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1.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Затвердити кандидатури:  </w:t>
      </w:r>
    </w:p>
    <w:p w14:paraId="61F6D487" w14:textId="77777777" w:rsidR="00ED2667" w:rsidRDefault="00D33D8D">
      <w:pPr>
        <w:spacing w:after="24"/>
        <w:ind w:left="35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Голови зборів  </w:t>
      </w:r>
    </w:p>
    <w:p w14:paraId="5544308F" w14:textId="77777777" w:rsidR="00ED2667" w:rsidRDefault="00D33D8D">
      <w:pPr>
        <w:spacing w:after="13" w:line="271" w:lineRule="auto"/>
        <w:ind w:left="37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Кошелеву </w:t>
      </w:r>
      <w:r>
        <w:rPr>
          <w:rFonts w:ascii="Times New Roman" w:eastAsia="Times New Roman" w:hAnsi="Times New Roman" w:cs="Times New Roman"/>
          <w:b/>
          <w:sz w:val="26"/>
        </w:rPr>
        <w:t xml:space="preserve">Любов Олексіївну        - голову  наглядової ради </w:t>
      </w:r>
    </w:p>
    <w:p w14:paraId="3407BEE8" w14:textId="77777777" w:rsidR="00ED2667" w:rsidRDefault="00D33D8D">
      <w:pPr>
        <w:spacing w:after="24"/>
        <w:ind w:left="355" w:hanging="10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Секретарем зборів </w:t>
      </w:r>
    </w:p>
    <w:p w14:paraId="2833A5C5" w14:textId="77777777" w:rsidR="00ED2667" w:rsidRDefault="00D33D8D">
      <w:pPr>
        <w:pStyle w:val="1"/>
        <w:ind w:right="1378"/>
      </w:pPr>
      <w:r>
        <w:t xml:space="preserve">     Єфремову Ларису Олексіївну - юрисконсульта ВАТ «Мусон» </w:t>
      </w:r>
    </w:p>
    <w:p w14:paraId="606B4816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2.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Затвердити  рахункову комісію у складі:</w:t>
      </w:r>
      <w:r>
        <w:rPr>
          <w:b/>
          <w:sz w:val="26"/>
        </w:rPr>
        <w:t xml:space="preserve"> </w:t>
      </w:r>
    </w:p>
    <w:p w14:paraId="0EB965D0" w14:textId="77777777" w:rsidR="00ED2667" w:rsidRDefault="00D33D8D">
      <w:pPr>
        <w:spacing w:after="24"/>
        <w:ind w:left="10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6"/>
        </w:rPr>
        <w:t>Голова  рахункової  комісії</w:t>
      </w:r>
      <w:r>
        <w:rPr>
          <w:rFonts w:ascii="Times New Roman" w:eastAsia="Times New Roman" w:hAnsi="Times New Roman" w:cs="Times New Roman"/>
          <w:b/>
          <w:sz w:val="26"/>
        </w:rPr>
        <w:t xml:space="preserve">: </w:t>
      </w:r>
    </w:p>
    <w:p w14:paraId="79838CAA" w14:textId="77777777" w:rsidR="00ED2667" w:rsidRDefault="00D33D8D">
      <w:pPr>
        <w:spacing w:after="13" w:line="271" w:lineRule="auto"/>
        <w:ind w:left="-5" w:right="37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Семенов Микола </w:t>
      </w:r>
      <w:r>
        <w:rPr>
          <w:rFonts w:ascii="Times New Roman" w:eastAsia="Times New Roman" w:hAnsi="Times New Roman" w:cs="Times New Roman"/>
          <w:b/>
          <w:sz w:val="26"/>
        </w:rPr>
        <w:t xml:space="preserve">Юхимович          - начальник загального відділу </w:t>
      </w:r>
      <w:r>
        <w:rPr>
          <w:rFonts w:ascii="Times New Roman" w:eastAsia="Times New Roman" w:hAnsi="Times New Roman" w:cs="Times New Roman"/>
          <w:b/>
          <w:i/>
          <w:sz w:val="26"/>
        </w:rPr>
        <w:t>Секретар рахункової  комісії</w:t>
      </w:r>
      <w:r>
        <w:rPr>
          <w:rFonts w:ascii="Times New Roman" w:eastAsia="Times New Roman" w:hAnsi="Times New Roman" w:cs="Times New Roman"/>
          <w:b/>
          <w:sz w:val="26"/>
        </w:rPr>
        <w:t xml:space="preserve">: </w:t>
      </w:r>
    </w:p>
    <w:p w14:paraId="46B84720" w14:textId="77777777" w:rsidR="00ED2667" w:rsidRDefault="00D33D8D">
      <w:pPr>
        <w:spacing w:after="13" w:line="271" w:lineRule="auto"/>
        <w:ind w:left="-5" w:right="1830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Потапова Ольга Сергіївна              – провідний економіст </w:t>
      </w:r>
      <w:r>
        <w:rPr>
          <w:rFonts w:ascii="Times New Roman" w:eastAsia="Times New Roman" w:hAnsi="Times New Roman" w:cs="Times New Roman"/>
          <w:b/>
          <w:i/>
          <w:sz w:val="26"/>
        </w:rPr>
        <w:t>Члени комісії</w:t>
      </w:r>
      <w:r>
        <w:rPr>
          <w:rFonts w:ascii="Times New Roman" w:eastAsia="Times New Roman" w:hAnsi="Times New Roman" w:cs="Times New Roman"/>
          <w:b/>
          <w:sz w:val="26"/>
        </w:rPr>
        <w:t xml:space="preserve">: </w:t>
      </w:r>
    </w:p>
    <w:p w14:paraId="268D69B9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Куваєва Г.В.                                     - начальник ВК </w:t>
      </w:r>
    </w:p>
    <w:p w14:paraId="1A1DA28B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Маланова Л.М.                                – інспектор  ВК </w:t>
      </w:r>
    </w:p>
    <w:p w14:paraId="7DF17B25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Конівець С.С.                                   - економіст </w:t>
      </w:r>
    </w:p>
    <w:p w14:paraId="340E33AD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Дружиніна Н.А.                              – касир ігрового комплексу </w:t>
      </w:r>
    </w:p>
    <w:p w14:paraId="1FE149CB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Мавріна </w:t>
      </w:r>
      <w:r>
        <w:rPr>
          <w:rFonts w:ascii="Times New Roman" w:eastAsia="Times New Roman" w:hAnsi="Times New Roman" w:cs="Times New Roman"/>
          <w:b/>
          <w:sz w:val="26"/>
        </w:rPr>
        <w:t xml:space="preserve">В.П.                                   – бухгалтер </w:t>
      </w:r>
    </w:p>
    <w:p w14:paraId="20D8B156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Іванова О.А.                                     - економіст  </w:t>
      </w:r>
    </w:p>
    <w:p w14:paraId="3417F9BF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Ковшова М.О.                                 – касир льодової ковзанки </w:t>
      </w:r>
    </w:p>
    <w:p w14:paraId="16D4F57F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Мовчан О.Ю.                                  –  інженер </w:t>
      </w:r>
    </w:p>
    <w:p w14:paraId="02DACC34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Іванушкіна М.М.                             - диспетчер-інструктор </w:t>
      </w:r>
    </w:p>
    <w:p w14:paraId="1ED889CF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Захарчук А.І.                                    - провідний бухгалтер </w:t>
      </w:r>
    </w:p>
    <w:p w14:paraId="742B9667" w14:textId="77777777" w:rsidR="00ED2667" w:rsidRDefault="00D33D8D">
      <w:pPr>
        <w:spacing w:after="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35D3D8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</w:rPr>
        <w:t>Голова зборів, секретар і рахункова комісія приступилися до роботи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14:paraId="770CEAFE" w14:textId="77777777" w:rsidR="00ED2667" w:rsidRDefault="00D33D8D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A01732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ВИСТУПИЛА: </w:t>
      </w:r>
      <w:r>
        <w:rPr>
          <w:rFonts w:ascii="Times New Roman" w:eastAsia="Times New Roman" w:hAnsi="Times New Roman" w:cs="Times New Roman"/>
          <w:i/>
          <w:sz w:val="26"/>
        </w:rPr>
        <w:t>Голова зборів Кошелева Л.О.</w:t>
      </w:r>
      <w:r>
        <w:rPr>
          <w:rFonts w:ascii="Times New Roman" w:eastAsia="Times New Roman" w:hAnsi="Times New Roman" w:cs="Times New Roman"/>
          <w:sz w:val="26"/>
        </w:rPr>
        <w:t xml:space="preserve"> оголосила порядок денний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ПОРЯДОК ДЕННИЙ: </w:t>
      </w:r>
    </w:p>
    <w:p w14:paraId="29A6BBFF" w14:textId="77777777" w:rsidR="00ED2667" w:rsidRDefault="00D33D8D">
      <w:pPr>
        <w:numPr>
          <w:ilvl w:val="0"/>
          <w:numId w:val="2"/>
        </w:numPr>
        <w:spacing w:after="13" w:line="271" w:lineRule="auto"/>
        <w:ind w:hanging="40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Звіт виконавчого органа про результати фінансово-господарської діяльності товариства за 2009 рік. </w:t>
      </w:r>
    </w:p>
    <w:p w14:paraId="7C86EF83" w14:textId="77777777" w:rsidR="00ED2667" w:rsidRDefault="00D33D8D">
      <w:pPr>
        <w:numPr>
          <w:ilvl w:val="0"/>
          <w:numId w:val="2"/>
        </w:numPr>
        <w:spacing w:after="13" w:line="271" w:lineRule="auto"/>
        <w:ind w:hanging="40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Звіт  і висновок ревізійної комісії ВАТ «Мусон» за 2009 рік. </w:t>
      </w:r>
    </w:p>
    <w:p w14:paraId="5F9F7889" w14:textId="77777777" w:rsidR="00ED2667" w:rsidRDefault="00D33D8D">
      <w:pPr>
        <w:numPr>
          <w:ilvl w:val="0"/>
          <w:numId w:val="2"/>
        </w:numPr>
        <w:spacing w:after="13" w:line="271" w:lineRule="auto"/>
        <w:ind w:hanging="40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Затвердження річного звіту товариства та порядку розподілу прибутку за </w:t>
      </w:r>
    </w:p>
    <w:p w14:paraId="03E01B08" w14:textId="77777777" w:rsidR="00ED2667" w:rsidRDefault="00D33D8D">
      <w:pPr>
        <w:spacing w:after="13" w:line="271" w:lineRule="auto"/>
        <w:ind w:left="416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2009 рік.. </w:t>
      </w:r>
    </w:p>
    <w:p w14:paraId="4779ADAA" w14:textId="77777777" w:rsidR="00ED2667" w:rsidRDefault="00D33D8D">
      <w:pPr>
        <w:numPr>
          <w:ilvl w:val="0"/>
          <w:numId w:val="2"/>
        </w:numPr>
        <w:spacing w:after="0" w:line="283" w:lineRule="auto"/>
        <w:ind w:hanging="40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Ухвалення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рішення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про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переведення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випуску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акцій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ВАТ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«Мусон» документарной форми існування в бездокументарну форму (дематеріалізація випуску) і затвердження рішення про дематеріалізацію:  </w:t>
      </w:r>
    </w:p>
    <w:p w14:paraId="22082F99" w14:textId="77777777" w:rsidR="00ED2667" w:rsidRDefault="00D33D8D">
      <w:pPr>
        <w:numPr>
          <w:ilvl w:val="1"/>
          <w:numId w:val="3"/>
        </w:numPr>
        <w:spacing w:after="13" w:line="271" w:lineRule="auto"/>
        <w:ind w:hanging="395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вибір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депозитарію,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що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буде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обслуговувати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випуск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акцій,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що </w:t>
      </w:r>
    </w:p>
    <w:p w14:paraId="2F16B615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дематеріалізується,  </w:t>
      </w:r>
    </w:p>
    <w:p w14:paraId="155411A2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  затвердження проекту договору з депозитарієм; </w:t>
      </w:r>
    </w:p>
    <w:p w14:paraId="55352AB3" w14:textId="77777777" w:rsidR="00ED2667" w:rsidRDefault="00D33D8D">
      <w:pPr>
        <w:numPr>
          <w:ilvl w:val="1"/>
          <w:numId w:val="3"/>
        </w:numPr>
        <w:spacing w:after="13" w:line="271" w:lineRule="auto"/>
        <w:ind w:hanging="395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вибір зберігача, у якого будуть відкриті рахунки власниками акцій, затвердження  </w:t>
      </w:r>
    </w:p>
    <w:p w14:paraId="73B3ED5D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  проекту договору із зберігачем; </w:t>
      </w:r>
    </w:p>
    <w:p w14:paraId="58A60EE8" w14:textId="77777777" w:rsidR="00ED2667" w:rsidRDefault="00D33D8D">
      <w:pPr>
        <w:numPr>
          <w:ilvl w:val="1"/>
          <w:numId w:val="3"/>
        </w:numPr>
        <w:spacing w:after="13" w:line="271" w:lineRule="auto"/>
        <w:ind w:hanging="395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визначення способу персонального повідомлення акціонерів товариства про         прийняття загальними зборами акціонерів рішення про дематеріалізацію;        - про припинення дії договору на ведення реєстру № 35 від 19.12.1996 р. і         визначення дати закриття ведення реєстру; </w:t>
      </w:r>
    </w:p>
    <w:p w14:paraId="7596B983" w14:textId="77777777" w:rsidR="00ED2667" w:rsidRDefault="00D33D8D">
      <w:pPr>
        <w:numPr>
          <w:ilvl w:val="1"/>
          <w:numId w:val="3"/>
        </w:numPr>
        <w:spacing w:after="13" w:line="271" w:lineRule="auto"/>
        <w:ind w:hanging="395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затвердження порядку вилучення з обігу сертифікатів акцій Товариства. </w:t>
      </w:r>
    </w:p>
    <w:p w14:paraId="3257D1A0" w14:textId="77777777" w:rsidR="00ED2667" w:rsidRDefault="00D33D8D">
      <w:pPr>
        <w:numPr>
          <w:ilvl w:val="0"/>
          <w:numId w:val="2"/>
        </w:numPr>
        <w:spacing w:after="13" w:line="271" w:lineRule="auto"/>
        <w:ind w:hanging="40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Внесення змін в Устав товариства. </w:t>
      </w:r>
    </w:p>
    <w:p w14:paraId="6E11A47D" w14:textId="77777777" w:rsidR="00ED2667" w:rsidRDefault="00D33D8D">
      <w:pPr>
        <w:numPr>
          <w:ilvl w:val="0"/>
          <w:numId w:val="2"/>
        </w:numPr>
        <w:spacing w:after="238" w:line="271" w:lineRule="auto"/>
        <w:ind w:hanging="406"/>
        <w:jc w:val="both"/>
      </w:pPr>
      <w:r>
        <w:rPr>
          <w:rFonts w:ascii="Times New Roman" w:eastAsia="Times New Roman" w:hAnsi="Times New Roman" w:cs="Times New Roman"/>
          <w:b/>
          <w:sz w:val="26"/>
        </w:rPr>
        <w:t>Ухвалення рішення на одержання кредиту в банку під заставу майна для проведення реконструкції основних фондів і поповнення оборотних коштів</w:t>
      </w:r>
      <w:r>
        <w:rPr>
          <w:rFonts w:ascii="Times New Roman" w:eastAsia="Times New Roman" w:hAnsi="Times New Roman" w:cs="Times New Roman"/>
          <w:sz w:val="26"/>
        </w:rPr>
        <w:t>.</w:t>
      </w:r>
      <w:r>
        <w:rPr>
          <w:sz w:val="26"/>
        </w:rPr>
        <w:t xml:space="preserve"> </w:t>
      </w:r>
    </w:p>
    <w:p w14:paraId="35E0468C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     Голова зборів Кошелева Л.О.:</w:t>
      </w:r>
      <w:r>
        <w:rPr>
          <w:rFonts w:ascii="Times New Roman" w:eastAsia="Times New Roman" w:hAnsi="Times New Roman" w:cs="Times New Roman"/>
          <w:sz w:val="26"/>
        </w:rPr>
        <w:t xml:space="preserve"> Порядок денний сформульований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і опубликований відповідно до вимог чинного законодавства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в офіційних друкованих виданнях засобів масової інформації.</w:t>
      </w:r>
      <w:r>
        <w:rPr>
          <w:sz w:val="26"/>
        </w:rPr>
        <w:t xml:space="preserve"> </w:t>
      </w:r>
    </w:p>
    <w:p w14:paraId="77FF3B8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Акціонери ВАТ «Мусон» сповіщені про порядок денний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і про дату проведення зборів у встановлені законодавством і уставом товариства строки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персонально.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    Від </w:t>
      </w:r>
      <w:r>
        <w:rPr>
          <w:rFonts w:ascii="Times New Roman" w:eastAsia="Times New Roman" w:hAnsi="Times New Roman" w:cs="Times New Roman"/>
          <w:sz w:val="26"/>
        </w:rPr>
        <w:lastRenderedPageBreak/>
        <w:t>акціонерів яких-небудь пропозицій по внесенню змін і доповнень до порядку денного не надійшло.</w:t>
      </w:r>
      <w:r>
        <w:rPr>
          <w:sz w:val="26"/>
        </w:rPr>
        <w:t xml:space="preserve"> </w:t>
      </w:r>
    </w:p>
    <w:p w14:paraId="159AAB1E" w14:textId="77777777" w:rsidR="00ED2667" w:rsidRDefault="00D33D8D">
      <w:pPr>
        <w:spacing w:after="5" w:line="269" w:lineRule="auto"/>
        <w:ind w:left="-5" w:right="3628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Запропонувала затвердити порядок денний.       Інших пропозицій не надійшло. </w:t>
      </w:r>
    </w:p>
    <w:p w14:paraId="69A35D10" w14:textId="77777777" w:rsidR="00ED2667" w:rsidRDefault="00D33D8D">
      <w:pPr>
        <w:spacing w:after="1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B360D5F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     Голосували: </w:t>
      </w:r>
    </w:p>
    <w:p w14:paraId="23ABD832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«ЗА» - одноголосно;  </w:t>
      </w:r>
    </w:p>
    <w:p w14:paraId="1291B21C" w14:textId="77777777" w:rsidR="00ED2667" w:rsidRDefault="00D33D8D">
      <w:pPr>
        <w:spacing w:after="5" w:line="269" w:lineRule="auto"/>
        <w:ind w:left="-5" w:right="665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«ПРОТИ» — немає;  «УТРИМАВСЯ» — немає;  </w:t>
      </w:r>
      <w:r>
        <w:rPr>
          <w:rFonts w:ascii="Times New Roman" w:eastAsia="Times New Roman" w:hAnsi="Times New Roman" w:cs="Times New Roman"/>
          <w:b/>
          <w:sz w:val="26"/>
        </w:rPr>
        <w:t xml:space="preserve">Рішення  прийнято </w:t>
      </w:r>
    </w:p>
    <w:p w14:paraId="7A6A9BA2" w14:textId="77777777" w:rsidR="00ED2667" w:rsidRDefault="00D33D8D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E19048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</w:rPr>
        <w:t xml:space="preserve">ВИРІШИЛИ: </w:t>
      </w:r>
    </w:p>
    <w:p w14:paraId="766912DD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Порядок денний затвердити.</w:t>
      </w:r>
      <w:r>
        <w:rPr>
          <w:sz w:val="26"/>
        </w:rPr>
        <w:t xml:space="preserve"> </w:t>
      </w:r>
    </w:p>
    <w:p w14:paraId="38059A07" w14:textId="77777777" w:rsidR="00ED2667" w:rsidRDefault="00D33D8D">
      <w:pPr>
        <w:spacing w:after="2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9F2CE3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ВЫСТУПИЛА: </w:t>
      </w:r>
      <w:r>
        <w:rPr>
          <w:rFonts w:ascii="Times New Roman" w:eastAsia="Times New Roman" w:hAnsi="Times New Roman" w:cs="Times New Roman"/>
          <w:i/>
          <w:sz w:val="26"/>
        </w:rPr>
        <w:t>Голова зборів Кошелева Л.О.</w:t>
      </w:r>
      <w:r>
        <w:rPr>
          <w:rFonts w:ascii="Times New Roman" w:eastAsia="Times New Roman" w:hAnsi="Times New Roman" w:cs="Times New Roman"/>
          <w:sz w:val="26"/>
        </w:rPr>
        <w:t xml:space="preserve"> оголосила регламент проведення зборів.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По першому питанню доповідачу надати для доповіді 20 хвилин, по 4-ому питанню - 30 хвилин. Виступаючим з інших питань порядку денного - до 15 хвилин по кожному питанню. Час для питань не обмежувати. Для відповідей на питання - до 10 хвилин. </w:t>
      </w:r>
    </w:p>
    <w:p w14:paraId="02DD0ADE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Збори провести в один день  без перерви. </w:t>
      </w:r>
    </w:p>
    <w:p w14:paraId="74F68AB0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Заперечень немає.  </w:t>
      </w:r>
    </w:p>
    <w:p w14:paraId="313369F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Інших пропозицій не надійшло. </w:t>
      </w:r>
    </w:p>
    <w:p w14:paraId="1C74119A" w14:textId="77777777" w:rsidR="00ED2667" w:rsidRDefault="00D33D8D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14:paraId="2BD40CA0" w14:textId="77777777" w:rsidR="00ED2667" w:rsidRDefault="00D33D8D">
      <w:pPr>
        <w:spacing w:after="42"/>
      </w:pPr>
      <w:r>
        <w:rPr>
          <w:rFonts w:ascii="Times New Roman" w:eastAsia="Times New Roman" w:hAnsi="Times New Roman" w:cs="Times New Roman"/>
          <w:i/>
          <w:sz w:val="24"/>
        </w:rPr>
        <w:t xml:space="preserve">     Голосували: </w:t>
      </w:r>
    </w:p>
    <w:p w14:paraId="00F51B2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«ЗА» — більшість голосів </w:t>
      </w:r>
    </w:p>
    <w:p w14:paraId="561ECC5B" w14:textId="77777777" w:rsidR="00ED2667" w:rsidRDefault="00D33D8D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6929334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</w:rPr>
        <w:t xml:space="preserve">1. </w:t>
      </w:r>
      <w:r>
        <w:rPr>
          <w:rFonts w:ascii="Times New Roman" w:eastAsia="Times New Roman" w:hAnsi="Times New Roman" w:cs="Times New Roman"/>
          <w:b/>
          <w:i/>
          <w:sz w:val="26"/>
          <w:u w:val="single" w:color="000000"/>
        </w:rPr>
        <w:t>По першому питанню порядку денного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b/>
          <w:sz w:val="26"/>
        </w:rPr>
        <w:t xml:space="preserve"> Звіт виконавчого органа про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результати фінансово-господарської діяльності товариства за </w:t>
      </w:r>
      <w:r>
        <w:rPr>
          <w:rFonts w:ascii="Times New Roman" w:eastAsia="Times New Roman" w:hAnsi="Times New Roman" w:cs="Times New Roman"/>
          <w:b/>
          <w:sz w:val="24"/>
        </w:rPr>
        <w:t xml:space="preserve"> 2009 рік. </w:t>
      </w:r>
    </w:p>
    <w:p w14:paraId="70261684" w14:textId="77777777" w:rsidR="00ED2667" w:rsidRDefault="00D33D8D">
      <w:pPr>
        <w:spacing w:after="4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3AC410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СЛУХАЛИ: звітну доповідь </w:t>
      </w:r>
      <w:r>
        <w:rPr>
          <w:rFonts w:ascii="Times New Roman" w:eastAsia="Times New Roman" w:hAnsi="Times New Roman" w:cs="Times New Roman"/>
          <w:i/>
          <w:sz w:val="26"/>
        </w:rPr>
        <w:t xml:space="preserve">помічника генерального директора ВАТ «Мусон» </w:t>
      </w:r>
    </w:p>
    <w:p w14:paraId="698041E6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6"/>
        </w:rPr>
        <w:t xml:space="preserve">Митрофанова Олексія Івановича </w:t>
      </w:r>
      <w:r>
        <w:rPr>
          <w:rFonts w:ascii="Times New Roman" w:eastAsia="Times New Roman" w:hAnsi="Times New Roman" w:cs="Times New Roman"/>
          <w:sz w:val="26"/>
        </w:rPr>
        <w:t xml:space="preserve">«Про результати роботи товариства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z w:val="26"/>
        </w:rPr>
        <w:t xml:space="preserve"> 2009 </w:t>
      </w:r>
      <w:r>
        <w:rPr>
          <w:rFonts w:ascii="Times New Roman" w:eastAsia="Times New Roman" w:hAnsi="Times New Roman" w:cs="Times New Roman"/>
          <w:sz w:val="24"/>
        </w:rPr>
        <w:t xml:space="preserve">рік» </w:t>
      </w:r>
      <w:r>
        <w:rPr>
          <w:rFonts w:ascii="Times New Roman" w:eastAsia="Times New Roman" w:hAnsi="Times New Roman" w:cs="Times New Roman"/>
          <w:sz w:val="26"/>
        </w:rPr>
        <w:t>(доповідь додається).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    Доповідачеві із залу акціонерами були задані питання.</w:t>
      </w:r>
      <w:r>
        <w:rPr>
          <w:sz w:val="26"/>
        </w:rPr>
        <w:t xml:space="preserve"> </w:t>
      </w:r>
    </w:p>
    <w:p w14:paraId="786CF536" w14:textId="77777777" w:rsidR="00ED2667" w:rsidRDefault="00D33D8D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080CFC" w14:textId="77777777" w:rsidR="00ED2667" w:rsidRDefault="00D33D8D">
      <w:pPr>
        <w:spacing w:after="38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Баранова Ольга Нестеровна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(питання):</w:t>
      </w:r>
      <w:r>
        <w:rPr>
          <w:rFonts w:ascii="Times New Roman" w:eastAsia="Times New Roman" w:hAnsi="Times New Roman" w:cs="Times New Roman"/>
          <w:sz w:val="20"/>
        </w:rPr>
        <w:t xml:space="preserve"> «На балансі ВАТ «Мусон» перебуває свердловина. Чи планує ВАТ «Мусон» використовувати свердловину з метою одержання прибутку?». </w:t>
      </w:r>
    </w:p>
    <w:p w14:paraId="5AE6D678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</w:t>
      </w:r>
      <w:r>
        <w:rPr>
          <w:rFonts w:ascii="Times New Roman" w:eastAsia="Times New Roman" w:hAnsi="Times New Roman" w:cs="Times New Roman"/>
          <w:sz w:val="20"/>
        </w:rPr>
        <w:t>: У свердловині, розташованої на території ВАТ «Мусон» вода не питна, а технічна. Разом з тим, у цей час товариством проводиться робота з оформлення відповідного дозволу на використання даної свердловині в комерційних цілях, оскільки вартість води зі свердловині приблизно в 3 рази дешевше, ніж у водопроводі. Відповідно, після оформлення необхідних дозволів, товариство планує одержувати від використання свердловині прибуток.</w:t>
      </w:r>
      <w:r>
        <w:t xml:space="preserve"> </w:t>
      </w:r>
    </w:p>
    <w:p w14:paraId="64BE98E7" w14:textId="77777777" w:rsidR="00ED2667" w:rsidRDefault="00D33D8D">
      <w:pPr>
        <w:spacing w:after="3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Чех Наталя Миколаївна (питання):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«Чи вплинула на господарську діяльність товариства зміна уряду на Україні?» </w:t>
      </w:r>
    </w:p>
    <w:p w14:paraId="7EFCB18D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</w:t>
      </w:r>
      <w:r>
        <w:rPr>
          <w:rFonts w:ascii="Times New Roman" w:eastAsia="Times New Roman" w:hAnsi="Times New Roman" w:cs="Times New Roman"/>
          <w:sz w:val="20"/>
        </w:rPr>
        <w:t xml:space="preserve">: Ні не вплинула. </w:t>
      </w:r>
    </w:p>
    <w:p w14:paraId="3F34740C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Панів М.В. (питання):</w:t>
      </w:r>
      <w:r>
        <w:rPr>
          <w:rFonts w:ascii="Times New Roman" w:eastAsia="Times New Roman" w:hAnsi="Times New Roman" w:cs="Times New Roman"/>
          <w:sz w:val="20"/>
        </w:rPr>
        <w:t xml:space="preserve"> «У доповіді були згадані дві різні цифри розміру прибутка від діяльності товариства за підсумками 2009 р. : 5629000 грн. та 6011000 грн. Яка із цих цифр вірна?» </w:t>
      </w:r>
    </w:p>
    <w:p w14:paraId="5A54B3B8" w14:textId="77777777" w:rsidR="00ED2667" w:rsidRDefault="00D33D8D">
      <w:pPr>
        <w:spacing w:after="4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</w:t>
      </w:r>
      <w:r>
        <w:rPr>
          <w:rFonts w:ascii="Times New Roman" w:eastAsia="Times New Roman" w:hAnsi="Times New Roman" w:cs="Times New Roman"/>
          <w:sz w:val="20"/>
        </w:rPr>
        <w:t xml:space="preserve">: Річний баланс на ВАТ «Мусон» консолідований. Це означає, що річний прибуток складається із двох частин - прибутку самого товариства й прибутку дочірніх підприємств. За підсумками 2009 року ВАТ </w:t>
      </w:r>
      <w:r>
        <w:rPr>
          <w:rFonts w:ascii="Times New Roman" w:eastAsia="Times New Roman" w:hAnsi="Times New Roman" w:cs="Times New Roman"/>
          <w:sz w:val="20"/>
        </w:rPr>
        <w:lastRenderedPageBreak/>
        <w:t xml:space="preserve">«Мусон» спрацювало із прибутком у розмірі 6011000 грн. Дочірні підприємства зі збитком у розмірі 382000 грн. У результаті додавання суми прибутку товариства із сумою збитків дочірніх підприємств і склало 5629000 грн. </w:t>
      </w:r>
    </w:p>
    <w:p w14:paraId="7E7F7EFE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Панів М.В. (питання):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«Повторите, будь ласка, ще раз, яка сума доходу від оренди і яки витрати несе товариство по енергоресурсах?» </w:t>
      </w:r>
    </w:p>
    <w:p w14:paraId="7C37DEB7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</w:t>
      </w:r>
      <w:r>
        <w:rPr>
          <w:rFonts w:ascii="Times New Roman" w:eastAsia="Times New Roman" w:hAnsi="Times New Roman" w:cs="Times New Roman"/>
          <w:sz w:val="20"/>
        </w:rPr>
        <w:t xml:space="preserve">: Дохід від оренди за 2009 р. склав 20239000 грн. витрати по оплаті енергоресурсів – 7425000 грн.» </w:t>
      </w:r>
    </w:p>
    <w:p w14:paraId="066809D8" w14:textId="77777777" w:rsidR="00ED2667" w:rsidRDefault="00D33D8D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4E649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 xml:space="preserve">   У дебатах по доповіді виступаючих не було. </w:t>
      </w:r>
    </w:p>
    <w:p w14:paraId="3A757C0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Надійшла пропозиція: </w:t>
      </w:r>
    </w:p>
    <w:p w14:paraId="4824C2FB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1.1.</w:t>
      </w:r>
      <w:r>
        <w:rPr>
          <w:rFonts w:ascii="Times New Roman" w:eastAsia="Times New Roman" w:hAnsi="Times New Roman" w:cs="Times New Roman"/>
          <w:sz w:val="26"/>
        </w:rPr>
        <w:t xml:space="preserve"> Затвердити звіт виконавчого органа про результати фінансово-господарської діяльності товариства за 2009 р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559033B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Інших пропозицій не надійшло.  </w:t>
      </w:r>
      <w:r>
        <w:rPr>
          <w:rFonts w:ascii="Times New Roman" w:eastAsia="Times New Roman" w:hAnsi="Times New Roman" w:cs="Times New Roman"/>
          <w:sz w:val="24"/>
        </w:rPr>
        <w:t xml:space="preserve">.   </w:t>
      </w:r>
    </w:p>
    <w:p w14:paraId="02DDC56E" w14:textId="77777777" w:rsidR="00ED2667" w:rsidRDefault="00D33D8D">
      <w:pPr>
        <w:spacing w:after="25"/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14:paraId="10EBBC05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>Голосували по першому питанню порядку денного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</w:p>
    <w:p w14:paraId="3E98C1FE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«ЗА» - 18298717 голосів (99,99 %);  </w:t>
      </w:r>
    </w:p>
    <w:p w14:paraId="05570445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«ПРОТИ» — немає;  </w:t>
      </w:r>
    </w:p>
    <w:p w14:paraId="764B7A1E" w14:textId="77777777" w:rsidR="00ED2667" w:rsidRDefault="00D33D8D">
      <w:pPr>
        <w:spacing w:after="42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«УТРИМАВСЯ» — 2000 голосів  (0,01%);  </w:t>
      </w:r>
    </w:p>
    <w:p w14:paraId="4898D3CC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6"/>
        </w:rPr>
        <w:t>по першому питанню порядку денного прийнято.</w:t>
      </w:r>
      <w:r>
        <w:rPr>
          <w:b/>
          <w:sz w:val="26"/>
        </w:rPr>
        <w:t xml:space="preserve"> </w:t>
      </w:r>
    </w:p>
    <w:p w14:paraId="2A021F8A" w14:textId="77777777" w:rsidR="00ED2667" w:rsidRDefault="00D33D8D">
      <w:pPr>
        <w:spacing w:after="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80B039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ВИРІШИЛИ: </w:t>
      </w:r>
    </w:p>
    <w:p w14:paraId="19F5524D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1.1. Затвердити звіт виконавчого органа про результати фінансово-господарської діяльності товариства за 2009 р. </w:t>
      </w:r>
    </w:p>
    <w:p w14:paraId="73631468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12E214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77DC53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4C4BCC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049D51" w14:textId="77777777" w:rsidR="00ED2667" w:rsidRDefault="00D33D8D">
      <w:pPr>
        <w:numPr>
          <w:ilvl w:val="0"/>
          <w:numId w:val="4"/>
        </w:numPr>
        <w:spacing w:after="13" w:line="271" w:lineRule="auto"/>
        <w:ind w:hanging="407"/>
        <w:jc w:val="both"/>
      </w:pPr>
      <w:r>
        <w:rPr>
          <w:rFonts w:ascii="Times New Roman" w:eastAsia="Times New Roman" w:hAnsi="Times New Roman" w:cs="Times New Roman"/>
          <w:b/>
          <w:i/>
          <w:sz w:val="26"/>
          <w:u w:val="single" w:color="000000"/>
        </w:rPr>
        <w:t>По другому питанню порядку денного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b/>
          <w:sz w:val="26"/>
        </w:rPr>
        <w:t xml:space="preserve">Звіт  і висновок </w:t>
      </w:r>
      <w:r>
        <w:rPr>
          <w:rFonts w:ascii="Times New Roman" w:eastAsia="Times New Roman" w:hAnsi="Times New Roman" w:cs="Times New Roman"/>
          <w:b/>
          <w:sz w:val="26"/>
        </w:rPr>
        <w:t>ревізійної комісії ВАТ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13D57D" w14:textId="77777777" w:rsidR="00ED2667" w:rsidRDefault="00D33D8D">
      <w:pPr>
        <w:spacing w:after="3" w:line="270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«Мусон» за 2009 рік. </w:t>
      </w:r>
    </w:p>
    <w:p w14:paraId="1CF1E492" w14:textId="77777777" w:rsidR="00ED2667" w:rsidRDefault="00D33D8D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DA6572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СЛУХАЛИ: Г</w:t>
      </w:r>
      <w:r>
        <w:rPr>
          <w:rFonts w:ascii="Times New Roman" w:eastAsia="Times New Roman" w:hAnsi="Times New Roman" w:cs="Times New Roman"/>
          <w:i/>
          <w:sz w:val="26"/>
        </w:rPr>
        <w:t>олову ревізійної комісії ВАТ «Мусон» Тетерятникову Наталію Миколаївну</w:t>
      </w:r>
      <w:r>
        <w:rPr>
          <w:rFonts w:ascii="Times New Roman" w:eastAsia="Times New Roman" w:hAnsi="Times New Roman" w:cs="Times New Roman"/>
          <w:sz w:val="26"/>
        </w:rPr>
        <w:t xml:space="preserve"> с звітної доповіддю і висновком ревізійної комісії за 2009 рік. (доповідь додається).. </w:t>
      </w:r>
    </w:p>
    <w:p w14:paraId="037286EE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Питань до доповідача не було. </w:t>
      </w:r>
    </w:p>
    <w:p w14:paraId="5BAF1AFF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У дебатах по доповіді виступаючих не було.  </w:t>
      </w:r>
    </w:p>
    <w:p w14:paraId="67AB8DDD" w14:textId="77777777" w:rsidR="00ED2667" w:rsidRDefault="00D33D8D">
      <w:pPr>
        <w:spacing w:after="1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B6E4056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Надійшла пропозиція: </w:t>
      </w:r>
    </w:p>
    <w:p w14:paraId="0FA6F00C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2.1.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Затвердити звіт і висновок ревізійної комісії товариства по річному звіту й балансу товариства за 2009 рік.      Інших пропозицій не надійшло.     </w:t>
      </w:r>
    </w:p>
    <w:p w14:paraId="1253B6CE" w14:textId="77777777" w:rsidR="00ED2667" w:rsidRDefault="00D33D8D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</w:p>
    <w:p w14:paraId="3098CA63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</w:rPr>
        <w:t xml:space="preserve">Голосували по другому питанню порядку денного: </w:t>
      </w:r>
    </w:p>
    <w:p w14:paraId="709911BA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«ЗА» - 18298717 голосів (99,99%);  </w:t>
      </w:r>
    </w:p>
    <w:p w14:paraId="3B49FDA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«ПРОТИ» — 2000 голосів (0,01%);  </w:t>
      </w:r>
    </w:p>
    <w:p w14:paraId="209433C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«УТРИМАВСЯ» — немає;  </w:t>
      </w:r>
    </w:p>
    <w:p w14:paraId="7094144A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Рішення по другому питанню порядку денного прийняте. </w:t>
      </w:r>
    </w:p>
    <w:p w14:paraId="7BDB4C65" w14:textId="77777777" w:rsidR="00ED2667" w:rsidRDefault="00D33D8D">
      <w:pPr>
        <w:spacing w:after="12"/>
      </w:pPr>
      <w:r>
        <w:rPr>
          <w:b/>
          <w:sz w:val="26"/>
        </w:rPr>
        <w:t xml:space="preserve"> </w:t>
      </w:r>
    </w:p>
    <w:p w14:paraId="270EC617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ВИРІШИЛИ: </w:t>
      </w:r>
    </w:p>
    <w:p w14:paraId="7CD21C85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2.1. </w:t>
      </w:r>
      <w:r>
        <w:rPr>
          <w:rFonts w:ascii="Times New Roman" w:eastAsia="Times New Roman" w:hAnsi="Times New Roman" w:cs="Times New Roman"/>
          <w:b/>
          <w:sz w:val="26"/>
        </w:rPr>
        <w:t xml:space="preserve">Затвердити звіт і висновок ревізійної комісії товариства по річному звіту й балансу товариства за 2009 рік. </w:t>
      </w:r>
    </w:p>
    <w:p w14:paraId="239D150D" w14:textId="77777777" w:rsidR="00ED2667" w:rsidRDefault="00D33D8D">
      <w:pPr>
        <w:spacing w:after="2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C3D5B94" w14:textId="77777777" w:rsidR="00ED2667" w:rsidRDefault="00D33D8D">
      <w:pPr>
        <w:numPr>
          <w:ilvl w:val="0"/>
          <w:numId w:val="4"/>
        </w:numPr>
        <w:spacing w:after="13" w:line="271" w:lineRule="auto"/>
        <w:ind w:hanging="407"/>
        <w:jc w:val="both"/>
      </w:pPr>
      <w:r>
        <w:rPr>
          <w:rFonts w:ascii="Times New Roman" w:eastAsia="Times New Roman" w:hAnsi="Times New Roman" w:cs="Times New Roman"/>
          <w:b/>
          <w:i/>
          <w:sz w:val="26"/>
          <w:u w:val="single" w:color="000000"/>
        </w:rPr>
        <w:t>По третьому питанню порядку денного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:   </w:t>
      </w:r>
      <w:r>
        <w:rPr>
          <w:rFonts w:ascii="Times New Roman" w:eastAsia="Times New Roman" w:hAnsi="Times New Roman" w:cs="Times New Roman"/>
          <w:b/>
          <w:sz w:val="26"/>
        </w:rPr>
        <w:t xml:space="preserve">Затвердження річного звіту товариства й порядку розподілу прибутку за 2009 рік. </w:t>
      </w:r>
    </w:p>
    <w:p w14:paraId="38EF1E06" w14:textId="77777777" w:rsidR="00ED2667" w:rsidRDefault="00D33D8D">
      <w:pPr>
        <w:spacing w:after="58"/>
      </w:pPr>
      <w:r>
        <w:t xml:space="preserve"> </w:t>
      </w:r>
    </w:p>
    <w:p w14:paraId="485F9D2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ВИСТУПИВ: </w:t>
      </w:r>
      <w:r>
        <w:rPr>
          <w:rFonts w:ascii="Times New Roman" w:eastAsia="Times New Roman" w:hAnsi="Times New Roman" w:cs="Times New Roman"/>
          <w:i/>
          <w:sz w:val="26"/>
        </w:rPr>
        <w:t>Головний бухгалтер ВАТ «Мусон» Посніков Віталій Єгорович</w:t>
      </w:r>
      <w:r>
        <w:rPr>
          <w:rFonts w:ascii="Times New Roman" w:eastAsia="Times New Roman" w:hAnsi="Times New Roman" w:cs="Times New Roman"/>
          <w:sz w:val="26"/>
        </w:rPr>
        <w:t xml:space="preserve"> зі звітною доповіддю «Про затвердження річного звіту, балансу й порядку розподілу прибутку за 2009 р.» (доповідь додається). </w:t>
      </w:r>
    </w:p>
    <w:p w14:paraId="171DAEC0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Доповідачеві із залу акціонерами були задані питання. </w:t>
      </w:r>
    </w:p>
    <w:p w14:paraId="68C5C8B3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B169C6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Жужунадзе Валентина Іванівна (питання):</w:t>
      </w:r>
      <w:r>
        <w:rPr>
          <w:rFonts w:ascii="Times New Roman" w:eastAsia="Times New Roman" w:hAnsi="Times New Roman" w:cs="Times New Roman"/>
          <w:sz w:val="20"/>
        </w:rPr>
        <w:t xml:space="preserve"> «Коли акціонерам будуть нараховуватися дивіденди?» </w:t>
      </w:r>
    </w:p>
    <w:p w14:paraId="5F33963D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За підсумками роботи товариства за 2008 р. у нас були збитки через зміну курсових різниц у сумі 13000000 грн. В 2009 р. товариство від переоцінки валюти не залежало й заробляло гроші. За підсумками року ми спрацювали із прибутком. Але з огляду на тє, що на сьогоднішній день ми маємо збитки минулих років, закон зобов'язує нас гасити їх за рахунок прибутку звітного року. </w:t>
      </w:r>
    </w:p>
    <w:p w14:paraId="59177CAC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Аргунов И.В. (питання): </w:t>
      </w:r>
      <w:r>
        <w:rPr>
          <w:rFonts w:ascii="Times New Roman" w:eastAsia="Times New Roman" w:hAnsi="Times New Roman" w:cs="Times New Roman"/>
          <w:sz w:val="20"/>
        </w:rPr>
        <w:t xml:space="preserve">«Якщо у 2010 році підсумком фінансової діяльність буде також прибуток, те коли ми можемо наїдяться на стабільну виплату дивідендів?» </w:t>
      </w:r>
    </w:p>
    <w:p w14:paraId="7516BC81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Якщо товариство буде стабільно працювати та не відбудеться ніяких форс-мажерніх обставин, те орієнтовно в 2012 році. </w:t>
      </w:r>
    </w:p>
    <w:p w14:paraId="044AA1E5" w14:textId="77777777" w:rsidR="00ED2667" w:rsidRDefault="00D33D8D">
      <w:pPr>
        <w:spacing w:after="72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Булычев И.Г. (питання): </w:t>
      </w:r>
      <w:r>
        <w:rPr>
          <w:rFonts w:ascii="Times New Roman" w:eastAsia="Times New Roman" w:hAnsi="Times New Roman" w:cs="Times New Roman"/>
          <w:sz w:val="20"/>
        </w:rPr>
        <w:t xml:space="preserve">«На кожних зборах ми чуємо одне і теж саме. Якщо не вмієте працювати, підіть та дайте місце іншим». </w:t>
      </w:r>
    </w:p>
    <w:p w14:paraId="3E31799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Далі відповідав на питання по третьому питанню порядку денного </w:t>
      </w:r>
      <w:r>
        <w:rPr>
          <w:rFonts w:ascii="Times New Roman" w:eastAsia="Times New Roman" w:hAnsi="Times New Roman" w:cs="Times New Roman"/>
          <w:i/>
          <w:sz w:val="26"/>
        </w:rPr>
        <w:t xml:space="preserve">Генеральний директор ВАТ «Мусон» Плотка В.Г. </w:t>
      </w:r>
    </w:p>
    <w:p w14:paraId="0B11DCC4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Відповідаючи на ваше зауваження пропоную Вам оглянутися навколо й відповісти, які підприємства, не тільки в м.Севастополі але й у масштабах держави, не розпродаються? Які підприємства не мають проблем з банками, можуть взяти кредити й виплачувати їх? Які підприємства виплачують своїм акціонерам дивіденди? </w:t>
      </w:r>
    </w:p>
    <w:p w14:paraId="474EEEF2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У м.Севастополі тільки ВАТ «Мусон» не має проблем з </w:t>
      </w:r>
      <w:r>
        <w:rPr>
          <w:rFonts w:ascii="Times New Roman" w:eastAsia="Times New Roman" w:hAnsi="Times New Roman" w:cs="Times New Roman"/>
          <w:sz w:val="20"/>
        </w:rPr>
        <w:t xml:space="preserve">банком, вчасно віддає кредити й при цьому має річний прибуток в 6 млн. грн. </w:t>
      </w:r>
    </w:p>
    <w:p w14:paraId="3A31860B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На сьогоднішній день ВАТ «Мусон» залишилося виплатити тіло кредиту в розмірі 2,9 млн. доларів США. При цьому, практично на суму кредиту була збільшена вартість заводу, а отже збільшилася й фондовіддача, що у порівнянні з 2007-2008 р. виросла в 2,4 рази. І це не дивлячись на значний ріст курсу долара після одержання товариством кредиту. Це відбулося тому, що мі працювали й уміли рахувати гроші.  </w:t>
      </w:r>
    </w:p>
    <w:p w14:paraId="18F01C74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Критикувати легше всього, але чому, Ви, як акціонер, не берете участь у житті товариства, не вносите якінебудь пропозиції, не захищаєте його від імені акціонерів перед окремим рядом несумлінних громадян, що бажають незаконним шляхом одержати частину власності товариства, а значить і Вашої? </w:t>
      </w:r>
    </w:p>
    <w:p w14:paraId="4E805A6B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Хочу також повідомити акціонерів, що сьогодні прийняті зміни в законодавстві про те, що від річного прибутку до его розподілу (у т.ч. до погашення ім збитків минулих років) 30 % в обов'язковому порядку буде відраховуватися на виплату дивідендів. Тобто, навіть якщо на загальних зборах акціонерів буде ухвалене рішення, про напрямок прибуткив від господарської діяльності на розвиток товариства, 30% від цього прибутку все одно піде на виплату дивідендів. Це правило буде діяти вже стосовно річного прибутку </w:t>
      </w:r>
      <w:r>
        <w:rPr>
          <w:rFonts w:ascii="Times New Roman" w:eastAsia="Times New Roman" w:hAnsi="Times New Roman" w:cs="Times New Roman"/>
          <w:sz w:val="20"/>
        </w:rPr>
        <w:t xml:space="preserve">товариства за 2010 р. </w:t>
      </w:r>
    </w:p>
    <w:p w14:paraId="2D199144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Торік акціонери ухвалили рішення щодо закриття збитків. Зараз треба продовжити закривати збитки, щоб була можливість вкласти дохід в 3-й корпус, щоб цей будинок стал також давати дохід.      У нас дуже серйозне підприємство, але поки з 126 тис. м2 площ, задіяні тільки 42 тис. м2. </w:t>
      </w:r>
    </w:p>
    <w:p w14:paraId="48E6A1BD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Чому цього року товариство дістало прибуток? - тому що не виплачувало за підсумками 2008 р. дивіденди, а вклало все суму в реконструкцію будинків.  </w:t>
      </w:r>
    </w:p>
    <w:p w14:paraId="52D7A6CD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Щоб діставати прибуток і, як слідство, дивіденди, треба працювати й вкладати кошти у виробництво. 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Баранова Ольга Нестеровна (питання</w:t>
      </w:r>
      <w:r>
        <w:rPr>
          <w:rFonts w:ascii="Times New Roman" w:eastAsia="Times New Roman" w:hAnsi="Times New Roman" w:cs="Times New Roman"/>
          <w:sz w:val="20"/>
        </w:rPr>
        <w:t xml:space="preserve">): «У нас колись були теплиці, там вирощували овочі та квіти. Чи можна відродити теплиці?» </w:t>
      </w:r>
    </w:p>
    <w:p w14:paraId="3626E9D4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Відповідь:</w:t>
      </w:r>
      <w:r>
        <w:rPr>
          <w:rFonts w:ascii="Times New Roman" w:eastAsia="Times New Roman" w:hAnsi="Times New Roman" w:cs="Times New Roman"/>
          <w:sz w:val="20"/>
        </w:rPr>
        <w:t xml:space="preserve">: Раніше держава датувала підприємства й давало замовлення. Чому у свій час завод, як завод закрився? - Тому що не вміють працювати. І теплиці закрилися по цій же причині. При останньому директорі теплиць збиток склав 100 тис. грн. У результаті, керівництво теплиці працювало заради роботи, а  ВАТ «Мусон» фактично містило теплицю. </w:t>
      </w:r>
    </w:p>
    <w:p w14:paraId="0DE53E50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Якщо хтось у цей час має якісь пропозиції відносно роботи теплиці, будь ласка приходите. Ми готові перевести її на госпрозрахунок. У теплиці є всі умови для роботи, також є сучасна система краплинного поливу.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Баранова Ольга Нестеровна (питання</w:t>
      </w:r>
      <w:r>
        <w:rPr>
          <w:rFonts w:ascii="Times New Roman" w:eastAsia="Times New Roman" w:hAnsi="Times New Roman" w:cs="Times New Roman"/>
          <w:sz w:val="20"/>
        </w:rPr>
        <w:t xml:space="preserve">): «Чи є у керівництва ВАТ «Мусон» плани на використання виробничих будинків, що пустують, під житло, у т.ч. для туристів?» </w:t>
      </w:r>
    </w:p>
    <w:p w14:paraId="2E9443CD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Відповідь:</w:t>
      </w:r>
      <w:r>
        <w:rPr>
          <w:rFonts w:ascii="Times New Roman" w:eastAsia="Times New Roman" w:hAnsi="Times New Roman" w:cs="Times New Roman"/>
          <w:sz w:val="20"/>
        </w:rPr>
        <w:t xml:space="preserve"> Тому що відновлення виробництва вимагає дуже більших витрат, ми вирішили розділити діяльність ВАТ «Мусон» не комерційну та виробничу. При цьому, ніякі з корпусів ми продавати не будемо.       У цей час у ВАТ «Мусон» є в т.ч. корпус № 3 площею близько 20 тис. м2. Уже початі роботи з реконструкції даного корпуса, замінена вся система електропостачання відповідно до нових стандартів. Надалі, ми плануємо з'єднати корпус № 2 і № 3 (проект уже є).  </w:t>
      </w:r>
    </w:p>
    <w:p w14:paraId="08F9E6EB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1-ый поверх буде торговельним залом, дохід від здачі в оренду якого складе близько 300 тис. грн. на місяць. На 2-ом поверсі розміститься 5-ти зальний сучасний кінотеатр і вхід у круглогодичный критийий аквопарк.       З 4-го поверху відкривається гарний вид на місто. Тому 4 тис. м2 площ 4-го поверху 3-його корпуси будуть використані під будівництво готелю. </w:t>
      </w:r>
    </w:p>
    <w:p w14:paraId="761C77DF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До цього, там розташовувався відділ електроніки, що була неконкурентоспроможна в порівнянні із західними аналогами, і, виробництво якої, нічого крім збитків не приносило. </w:t>
      </w:r>
    </w:p>
    <w:p w14:paraId="3D2F9030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Відносно спортивного залу, у якому в нас проходять уже друге по рахунку збори акціонерів, хотілося б відзначити, що тут уже неодноразово проводилися чемпіонати України по різних видах спорту й різні збори при участі більше 1,5 тис. чоловік.  </w:t>
      </w:r>
    </w:p>
    <w:p w14:paraId="64BB43BF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Спортсмени платять за експлуатацію залу, обідають у наших підприємствах громадського харчування, оплачують за проживання в номерах у гуртожитку ВАТ «Мусон». Таким чином, навіть спортивний зал приносить товариству дохід. </w:t>
      </w:r>
    </w:p>
    <w:p w14:paraId="7F22ED12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З огляду на, що в нашім залі дуже якісне й дороге американське покриття (таке не завжди можна зустріти навіть за кордоном на великих стадіонах), спортсмени не тільки із усього Криму, але й з інших областей України їдуть на збори саме на ВАТ «Мусон».  </w:t>
      </w:r>
    </w:p>
    <w:p w14:paraId="79EDC0F3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Все це говорить про рівень нашого підприємства. У недалекому майбутнім ми плануємо побудувати також літню спортивну площадку. </w:t>
      </w:r>
    </w:p>
    <w:p w14:paraId="31101C65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Аргунов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И.В. (питання): </w:t>
      </w:r>
      <w:r>
        <w:rPr>
          <w:rFonts w:ascii="Times New Roman" w:eastAsia="Times New Roman" w:hAnsi="Times New Roman" w:cs="Times New Roman"/>
          <w:sz w:val="20"/>
        </w:rPr>
        <w:t xml:space="preserve">«Ви згадали дочірні підприємства, як збиткові. Які дії Ви збираєтеся у зв'язку із цим вживати?» </w:t>
      </w:r>
    </w:p>
    <w:p w14:paraId="521E1ABE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Відповідь:</w:t>
      </w:r>
      <w:r>
        <w:rPr>
          <w:rFonts w:ascii="Times New Roman" w:eastAsia="Times New Roman" w:hAnsi="Times New Roman" w:cs="Times New Roman"/>
          <w:sz w:val="20"/>
        </w:rPr>
        <w:t xml:space="preserve">У нас три передбачуваних варіанти розвитку подій: </w:t>
      </w:r>
    </w:p>
    <w:p w14:paraId="67F4D2DF" w14:textId="77777777" w:rsidR="00ED2667" w:rsidRDefault="00D33D8D">
      <w:pPr>
        <w:numPr>
          <w:ilvl w:val="0"/>
          <w:numId w:val="5"/>
        </w:numPr>
        <w:spacing w:after="10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Закрити дочірні підприємства. </w:t>
      </w:r>
    </w:p>
    <w:p w14:paraId="364AABC6" w14:textId="77777777" w:rsidR="00ED2667" w:rsidRDefault="00D33D8D">
      <w:pPr>
        <w:numPr>
          <w:ilvl w:val="0"/>
          <w:numId w:val="5"/>
        </w:numPr>
        <w:spacing w:after="10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Перемінити керівництво дочірніх підприємств. </w:t>
      </w:r>
    </w:p>
    <w:p w14:paraId="69ACA0F2" w14:textId="77777777" w:rsidR="00ED2667" w:rsidRDefault="00D33D8D">
      <w:pPr>
        <w:numPr>
          <w:ilvl w:val="0"/>
          <w:numId w:val="5"/>
        </w:numPr>
        <w:spacing w:after="10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Створити на їхньому місці ремонтно-гаражне господарство. </w:t>
      </w:r>
    </w:p>
    <w:p w14:paraId="1EA751D6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Що за середня заробітна плата в розмірі 1300 грн., що сьогодні існує на Дочірніх підприємствах? ГаражноРемонтні підприємства Чунюкина та інших осіб, що орендують наші площі, упевнено розвиваються. Нехай площі в них не більші, але верстати в них чисті й гроші люди заробляють. </w:t>
      </w:r>
    </w:p>
    <w:p w14:paraId="13FB4421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У наших же дочірніх підприємствах усюди бруд, верстати не пофарбовані, дахи що протікають перекриваються за рахунок ВАТ «Мусон».  </w:t>
      </w:r>
    </w:p>
    <w:p w14:paraId="2971611C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Питання із залу:</w:t>
      </w:r>
      <w:r>
        <w:rPr>
          <w:rFonts w:ascii="Times New Roman" w:eastAsia="Times New Roman" w:hAnsi="Times New Roman" w:cs="Times New Roman"/>
          <w:sz w:val="20"/>
        </w:rPr>
        <w:t xml:space="preserve"> «Попередній виступаючий запропонував направити прибуток на покриття збитків, а Ви говорите про напрямок прибутку на розвиток 3-його корпуси. Прошу уточнити.»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Це рівнозначні поняття. Збитки виникли від вкладень в 3-ий корпус. </w:t>
      </w:r>
    </w:p>
    <w:p w14:paraId="7DA72EB5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Жужунадзе Валентина Іванівна (питання): </w:t>
      </w:r>
      <w:r>
        <w:rPr>
          <w:rFonts w:ascii="Times New Roman" w:eastAsia="Times New Roman" w:hAnsi="Times New Roman" w:cs="Times New Roman"/>
          <w:sz w:val="20"/>
        </w:rPr>
        <w:t xml:space="preserve">«Може нам усе таки пустити прибуток на виплату дивідендів?»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>Проведемо нескладні розрахунки. Особисто у Вас, Валентина Іванівна, у власності 2800 акцій. Якщо розподілити сьогодні 5 млн. прибутку на виплату дивідендів, то особисто Ви одержите близько 400,00 грн. У товаристве 1500 чоловік. Місцезнаходження багатьох власників акцій невідомо й з'ясувати його на сьогоднішній день не представляється можливим. Тому, частина грошей, призначених для виплати див</w:t>
      </w:r>
      <w:r>
        <w:rPr>
          <w:rFonts w:ascii="Times New Roman" w:eastAsia="Times New Roman" w:hAnsi="Times New Roman" w:cs="Times New Roman"/>
          <w:sz w:val="20"/>
        </w:rPr>
        <w:t xml:space="preserve">ідендів таким громадянам, залишиться на депозиті для зажадання. Вони й не будуть виплачені й не будуть брати участь у відтворенні. Навіщо так безгосподарно витрачати гроші, які можна пустити на відтворення.  </w:t>
      </w:r>
    </w:p>
    <w:p w14:paraId="11B7D729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Баранова Ольга Нестеровна (питання</w:t>
      </w:r>
      <w:r>
        <w:rPr>
          <w:rFonts w:ascii="Times New Roman" w:eastAsia="Times New Roman" w:hAnsi="Times New Roman" w:cs="Times New Roman"/>
          <w:sz w:val="20"/>
        </w:rPr>
        <w:t xml:space="preserve">): «Ми одержали від ВАТ «Мусон» листі в яких була пропозиція продати акції. Із чим це зв'язано?» </w:t>
      </w:r>
    </w:p>
    <w:p w14:paraId="54C5E7AE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Це пов'язане зі збільшенням вартості акцій. Можливо хтось із акціонерів хоче звернути їх у грошові знаки. </w:t>
      </w:r>
    </w:p>
    <w:p w14:paraId="4755E95C" w14:textId="77777777" w:rsidR="00ED2667" w:rsidRDefault="00D33D8D">
      <w:pPr>
        <w:spacing w:after="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E63E85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У дебатах по доповіді виступаючих не було.  </w:t>
      </w:r>
    </w:p>
    <w:p w14:paraId="2CF954D3" w14:textId="77777777" w:rsidR="00ED2667" w:rsidRDefault="00D33D8D">
      <w:pPr>
        <w:spacing w:after="2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437FAB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Надійшла пропозиція по третьому питанню порядку денного: </w:t>
      </w:r>
    </w:p>
    <w:p w14:paraId="2299428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3.1.Затвердити  баланс товариства  на  кінець 2009  звітного року в сумі 71 млн. 047 тис. грн.  </w:t>
      </w:r>
    </w:p>
    <w:p w14:paraId="6C9AE49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3.2.Затвердити річний звіт про фінансові результати товариства  за 2009 р. із прибутком 5 млн. 629 тис. грн. </w:t>
      </w:r>
    </w:p>
    <w:p w14:paraId="0D3FD4F1" w14:textId="77777777" w:rsidR="00ED2667" w:rsidRDefault="00D33D8D">
      <w:pPr>
        <w:numPr>
          <w:ilvl w:val="0"/>
          <w:numId w:val="6"/>
        </w:numPr>
        <w:spacing w:after="5" w:line="269" w:lineRule="auto"/>
        <w:ind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3.Отриманий прибуток за 2009 рік направити на погашення збитків минулих років. За 2009 рік резервний та інший фонди, передбачені уставом товариства, не створювати й дивіденди не нараховувати.         Інших пропозицій не надійшло.   </w:t>
      </w:r>
    </w:p>
    <w:p w14:paraId="64D8C6A3" w14:textId="77777777" w:rsidR="00ED2667" w:rsidRDefault="00D33D8D">
      <w:pPr>
        <w:spacing w:after="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49580B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</w:rPr>
        <w:t>Голосували по третьому питанню порядку денного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</w:p>
    <w:p w14:paraId="77C38F5C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«ЗА» - 18289735 голосів (99,94%);  </w:t>
      </w:r>
    </w:p>
    <w:p w14:paraId="245FB5E2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«ПРОТИ» — 6560 голосів (0,04%);  </w:t>
      </w:r>
    </w:p>
    <w:p w14:paraId="06D1638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«УТРИМАВСЯ» — 4422 голосів</w:t>
      </w:r>
      <w:r>
        <w:rPr>
          <w:rFonts w:ascii="Times New Roman" w:eastAsia="Times New Roman" w:hAnsi="Times New Roman" w:cs="Times New Roman"/>
          <w:sz w:val="26"/>
        </w:rPr>
        <w:t xml:space="preserve"> (0,02%); </w:t>
      </w:r>
    </w:p>
    <w:p w14:paraId="29E36C36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Рішення по третьому питанню порядку денного прийняте.</w:t>
      </w:r>
      <w:r>
        <w:rPr>
          <w:b/>
          <w:sz w:val="26"/>
        </w:rPr>
        <w:t xml:space="preserve"> </w:t>
      </w:r>
    </w:p>
    <w:p w14:paraId="14BB225F" w14:textId="77777777" w:rsidR="00ED2667" w:rsidRDefault="00D33D8D">
      <w:pPr>
        <w:spacing w:after="3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224650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ВИРІШИЛИ: </w:t>
      </w:r>
    </w:p>
    <w:p w14:paraId="3FF066EB" w14:textId="77777777" w:rsidR="00ED2667" w:rsidRDefault="00D33D8D">
      <w:pPr>
        <w:numPr>
          <w:ilvl w:val="1"/>
          <w:numId w:val="6"/>
        </w:numPr>
        <w:spacing w:after="13" w:line="271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Затвердити  баланс товариства  на  кінець 2009  звітного року в сумі 71 млн. 047 тис. грн.  </w:t>
      </w:r>
    </w:p>
    <w:p w14:paraId="04A928E1" w14:textId="77777777" w:rsidR="00ED2667" w:rsidRDefault="00D33D8D">
      <w:pPr>
        <w:numPr>
          <w:ilvl w:val="1"/>
          <w:numId w:val="6"/>
        </w:numPr>
        <w:spacing w:after="13" w:line="271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Затвердити річний звіт про фінансові результати товариства  за 2009 р. із прибутком 5 млн. 629 тис. грн. </w:t>
      </w:r>
    </w:p>
    <w:p w14:paraId="6891FB9B" w14:textId="77777777" w:rsidR="00ED2667" w:rsidRDefault="00D33D8D">
      <w:pPr>
        <w:numPr>
          <w:ilvl w:val="1"/>
          <w:numId w:val="6"/>
        </w:numPr>
        <w:spacing w:after="13" w:line="271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Отриманий прибуток за 2009 рік направити на погашення збитків минулих років. За 2009 рік резервний та інший фонди, передбачені уставом товариства, не створювати й дивіденди не нараховувати. </w:t>
      </w:r>
    </w:p>
    <w:p w14:paraId="436E482B" w14:textId="77777777" w:rsidR="00ED2667" w:rsidRDefault="00D33D8D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D371CF" w14:textId="77777777" w:rsidR="00ED2667" w:rsidRDefault="00D33D8D">
      <w:pPr>
        <w:numPr>
          <w:ilvl w:val="0"/>
          <w:numId w:val="6"/>
        </w:numPr>
        <w:spacing w:after="13" w:line="271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i/>
          <w:sz w:val="26"/>
          <w:u w:val="single" w:color="000000"/>
        </w:rPr>
        <w:t>По четвертому питанню порядку денного</w:t>
      </w: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b/>
          <w:sz w:val="26"/>
        </w:rPr>
        <w:t xml:space="preserve">Ухвалення рішення про переведення випуску акцій ВАТ «Мусон» документарной форми існування в бездокументарну форму (дематеріалізація випуску) і затвердження рішення про дематеріалізацію:  </w:t>
      </w:r>
    </w:p>
    <w:p w14:paraId="62C20A62" w14:textId="77777777" w:rsidR="00ED2667" w:rsidRDefault="00D33D8D">
      <w:pPr>
        <w:numPr>
          <w:ilvl w:val="2"/>
          <w:numId w:val="7"/>
        </w:numPr>
        <w:spacing w:after="13" w:line="271" w:lineRule="auto"/>
        <w:ind w:hanging="152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вибір депозитарію, що буде обслуговувати випуск акцій, що дематеріалізується, затвердження проекту договору з депозитарієм; </w:t>
      </w:r>
    </w:p>
    <w:p w14:paraId="491538ED" w14:textId="77777777" w:rsidR="00ED2667" w:rsidRDefault="00D33D8D">
      <w:pPr>
        <w:numPr>
          <w:ilvl w:val="2"/>
          <w:numId w:val="7"/>
        </w:numPr>
        <w:spacing w:after="13" w:line="271" w:lineRule="auto"/>
        <w:ind w:hanging="152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вибір зберігача, у якого будуть відкриті рахунки власниками акцій, затвердження проекту договору із зберігачем; </w:t>
      </w:r>
    </w:p>
    <w:p w14:paraId="4E35C872" w14:textId="77777777" w:rsidR="00ED2667" w:rsidRDefault="00D33D8D">
      <w:pPr>
        <w:numPr>
          <w:ilvl w:val="2"/>
          <w:numId w:val="7"/>
        </w:numPr>
        <w:spacing w:after="13" w:line="271" w:lineRule="auto"/>
        <w:ind w:hanging="152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визначення способу персонального повідомлення акціонерів товариства про  прийняття загальними зборами акціонерів рішення про дематеріалізацію;        - про припинення дії договору на ведення реєстру № 35 від 19.12.1996 р. і визначення дати закриття ведення реєстру; </w:t>
      </w:r>
    </w:p>
    <w:p w14:paraId="005789EC" w14:textId="77777777" w:rsidR="00ED2667" w:rsidRDefault="00D33D8D">
      <w:pPr>
        <w:numPr>
          <w:ilvl w:val="2"/>
          <w:numId w:val="7"/>
        </w:numPr>
        <w:spacing w:after="13" w:line="271" w:lineRule="auto"/>
        <w:ind w:hanging="152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затвердження порядку вилучення з обігу сертифікатів акцій Товариства. </w:t>
      </w:r>
    </w:p>
    <w:p w14:paraId="3952C14E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CEAB60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    </w:t>
      </w:r>
    </w:p>
    <w:p w14:paraId="3191422A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ВИСТУПИВ: </w:t>
      </w:r>
      <w:r>
        <w:rPr>
          <w:rFonts w:ascii="Times New Roman" w:eastAsia="Times New Roman" w:hAnsi="Times New Roman" w:cs="Times New Roman"/>
          <w:i/>
          <w:sz w:val="26"/>
        </w:rPr>
        <w:t>Генеральний директор ЗАТ «Південний реєстратор» Щербак Олег Сергійович</w:t>
      </w:r>
      <w:r>
        <w:rPr>
          <w:rFonts w:ascii="Times New Roman" w:eastAsia="Times New Roman" w:hAnsi="Times New Roman" w:cs="Times New Roman"/>
          <w:sz w:val="26"/>
        </w:rPr>
        <w:t xml:space="preserve">  із доповіддю «Про переведення випуску акцій ВАТ «Мусон» документарной форми існування в бездокументарну форму (дематеріалізація </w:t>
      </w:r>
      <w:r>
        <w:rPr>
          <w:rFonts w:ascii="Times New Roman" w:eastAsia="Times New Roman" w:hAnsi="Times New Roman" w:cs="Times New Roman"/>
          <w:sz w:val="26"/>
        </w:rPr>
        <w:t xml:space="preserve">випуску)» у зв'язку із вступом у дію з 29.10.2010 р. речення другого п. 2 ст. 20 Закону України «Про акціонерні товариства», а також змін, внесених у Закон України «Про цінні папери й фондовий ринок», згідно з якими, акції товариств будуть існувати винятково в бездокументарной формі (доповідь додається).      Доповідачеві із залу акціонерами були задані питання. </w:t>
      </w:r>
    </w:p>
    <w:p w14:paraId="2CA41941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Питання із залу:</w:t>
      </w:r>
      <w:r>
        <w:rPr>
          <w:rFonts w:ascii="Times New Roman" w:eastAsia="Times New Roman" w:hAnsi="Times New Roman" w:cs="Times New Roman"/>
          <w:sz w:val="20"/>
        </w:rPr>
        <w:t xml:space="preserve"> «Чи буде провадитися вилучення сертифікатів в акціонерів?» </w:t>
      </w:r>
    </w:p>
    <w:p w14:paraId="2E699DD8" w14:textId="77777777" w:rsidR="00ED2667" w:rsidRDefault="00D33D8D">
      <w:pPr>
        <w:spacing w:after="39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По вимогах комісії по ЦБ </w:t>
      </w:r>
      <w:r>
        <w:rPr>
          <w:rFonts w:ascii="Times New Roman" w:eastAsia="Times New Roman" w:hAnsi="Times New Roman" w:cs="Times New Roman"/>
          <w:sz w:val="20"/>
        </w:rPr>
        <w:t xml:space="preserve">всі відкриті акціонерні товариства зобов'язані це зробити. Разом з тим, порядок цієї процедури, установлений законодавчо, на сьогоднішній день не існує. Тому проголосувати за тэ на загальних зборах акціонерів. </w:t>
      </w:r>
    </w:p>
    <w:p w14:paraId="24D92908" w14:textId="77777777" w:rsidR="00ED2667" w:rsidRDefault="00D33D8D">
      <w:pPr>
        <w:spacing w:after="42" w:line="269" w:lineRule="auto"/>
        <w:ind w:left="-5" w:right="1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Казимирова Е.И.: (питання):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«Є ще зберігачі цінних паперів у м.Севастополі?»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Так є. </w:t>
      </w:r>
    </w:p>
    <w:p w14:paraId="3A07EF46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Казимирова Е.И.: (питання):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«Після 29.10.2010 р. купівлі продажу акцій не буде, а як їх передавати в порядку спадкування?»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732253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Всі операції із цінними паперами будуть провадиться також, як і раніше. Тільки тепер ці функції будуть виконувати не реєстратори, а зберігачі цінних паперів. </w:t>
      </w:r>
    </w:p>
    <w:p w14:paraId="24F8B873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Питання із залу:</w:t>
      </w:r>
      <w:r>
        <w:rPr>
          <w:rFonts w:ascii="Times New Roman" w:eastAsia="Times New Roman" w:hAnsi="Times New Roman" w:cs="Times New Roman"/>
          <w:sz w:val="20"/>
        </w:rPr>
        <w:t xml:space="preserve"> «Яка оплата за зберігання?» </w:t>
      </w:r>
    </w:p>
    <w:p w14:paraId="74C8D5A3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Відповідь: </w:t>
      </w:r>
      <w:r>
        <w:rPr>
          <w:rFonts w:ascii="Times New Roman" w:eastAsia="Times New Roman" w:hAnsi="Times New Roman" w:cs="Times New Roman"/>
          <w:sz w:val="20"/>
        </w:rPr>
        <w:t xml:space="preserve">Оплачувати за зберігання акцій буде ВАТ «Мусон» близько 600-700 грн. на місяць. Якщо хтонебудь із акціонерів виявить бажання зберігати свої цінні папери самостійно, то й оплачувати за послуги зберчігачеві він буде самостійно.  </w:t>
      </w:r>
    </w:p>
    <w:p w14:paraId="57B8C174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Питання із залу:</w:t>
      </w:r>
      <w:r>
        <w:rPr>
          <w:rFonts w:ascii="Times New Roman" w:eastAsia="Times New Roman" w:hAnsi="Times New Roman" w:cs="Times New Roman"/>
          <w:sz w:val="20"/>
        </w:rPr>
        <w:t xml:space="preserve"> «Що робити, якщо необхідно взяти додаткову виписку в зберігача?» </w:t>
      </w:r>
    </w:p>
    <w:p w14:paraId="65E26710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Відповідь:</w:t>
      </w:r>
      <w:r>
        <w:rPr>
          <w:rFonts w:ascii="Times New Roman" w:eastAsia="Times New Roman" w:hAnsi="Times New Roman" w:cs="Times New Roman"/>
          <w:sz w:val="20"/>
        </w:rPr>
        <w:t xml:space="preserve"> Перша виписка безкоштовна, всі інші платні. Акціонер в такому випадку буде забов’язанний укладасти із зберігачем індивідуальний договір. </w:t>
      </w:r>
    </w:p>
    <w:p w14:paraId="3998CE8B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Питання із залу:</w:t>
      </w:r>
      <w:r>
        <w:rPr>
          <w:rFonts w:ascii="Times New Roman" w:eastAsia="Times New Roman" w:hAnsi="Times New Roman" w:cs="Times New Roman"/>
          <w:sz w:val="20"/>
        </w:rPr>
        <w:t xml:space="preserve"> «Якщо немає порядку вилучення сертифікатів, то на якій підставі їх вилучати?» </w:t>
      </w:r>
    </w:p>
    <w:p w14:paraId="36387C65" w14:textId="77777777" w:rsidR="00ED2667" w:rsidRDefault="00D33D8D">
      <w:pPr>
        <w:spacing w:after="1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Відповідь:</w:t>
      </w:r>
      <w:r>
        <w:rPr>
          <w:rFonts w:ascii="Times New Roman" w:eastAsia="Times New Roman" w:hAnsi="Times New Roman" w:cs="Times New Roman"/>
          <w:sz w:val="20"/>
        </w:rPr>
        <w:t xml:space="preserve"> Вилучення сертифіката є складовою частиною дематеріалізації, яку ми повинні здійснити за законом. Якщо товариство не пройде дематеріалізацію, то на першому етапі Державна комісія з цінних паперів обмежиться штрафами в десятки тисяч гривень. Потім визнає випуск недійсним і товариство просто припинить своє існування. Кріим тогоі, сертифікати з 29.10.2010 р. діяти більш не будуть.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08F6A0" w14:textId="77777777" w:rsidR="00ED2667" w:rsidRDefault="00D33D8D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62EA19FC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У дебатах по доповіді виступаючих не було. </w:t>
      </w:r>
    </w:p>
    <w:p w14:paraId="49F3CBC9" w14:textId="77777777" w:rsidR="00ED2667" w:rsidRDefault="00D33D8D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8DDC5CC" w14:textId="77777777" w:rsidR="00ED2667" w:rsidRDefault="00D33D8D">
      <w:pPr>
        <w:spacing w:after="3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Надійшла пропозиція по четвертому поросу порядку денного: </w:t>
      </w:r>
    </w:p>
    <w:p w14:paraId="5EF9EC8A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4.1. </w:t>
      </w:r>
      <w:r>
        <w:rPr>
          <w:rFonts w:ascii="Times New Roman" w:eastAsia="Times New Roman" w:hAnsi="Times New Roman" w:cs="Times New Roman"/>
          <w:sz w:val="26"/>
        </w:rPr>
        <w:t xml:space="preserve">Перевести випуск простих іменних акцій Відкритого акціонерного товариства "Мусон" (код за ЄДРПОУ 14314707), випущених у документарній формі у бездокументарну форму існування та затвердити Рішення про дематеріалізацію: </w:t>
      </w:r>
    </w:p>
    <w:p w14:paraId="34F44446" w14:textId="77777777" w:rsidR="00ED2667" w:rsidRDefault="00D33D8D">
      <w:pPr>
        <w:spacing w:after="9" w:line="269" w:lineRule="auto"/>
        <w:ind w:left="56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1. Реквізити емітента: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9EBF89D" w14:textId="77777777" w:rsidR="00ED2667" w:rsidRDefault="00D33D8D">
      <w:pPr>
        <w:spacing w:after="25"/>
        <w:ind w:left="10" w:right="-1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повне найменування згідно з установчими документами – Відкрите акціонерне </w:t>
      </w:r>
    </w:p>
    <w:p w14:paraId="0CAD67F2" w14:textId="77777777" w:rsidR="00ED2667" w:rsidRDefault="00D33D8D">
      <w:pPr>
        <w:spacing w:after="13" w:line="267" w:lineRule="auto"/>
        <w:ind w:left="557" w:right="1174" w:hanging="572"/>
      </w:pPr>
      <w:r>
        <w:rPr>
          <w:rFonts w:ascii="Times New Roman" w:eastAsia="Times New Roman" w:hAnsi="Times New Roman" w:cs="Times New Roman"/>
          <w:sz w:val="24"/>
        </w:rPr>
        <w:t xml:space="preserve">товариство "Мусон"; скорочене найменування згідно з установчими документами - ВАТ "Мусон"; ідентифікаційний код за ЄДРПОУ - 14314707; </w:t>
      </w:r>
    </w:p>
    <w:p w14:paraId="73795846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дані свідоцтва про державну реєстрацію Товариства – серія А00 № 629208, номер запису 1 076 120 0000 001275, дата проведення державної реєстрації - 29.04.1996р., орган, що видав свідоцтво - Гагарінська районна державна адміністрація у м.Севастополі;  місцезнаходження згідно з реєстраційними документами – 99053, м.Севастополь, </w:t>
      </w:r>
    </w:p>
    <w:p w14:paraId="113C5976" w14:textId="77777777" w:rsidR="00ED2667" w:rsidRDefault="00D33D8D">
      <w:pPr>
        <w:spacing w:after="13" w:line="267" w:lineRule="auto"/>
        <w:ind w:left="-15" w:right="6"/>
      </w:pPr>
      <w:r>
        <w:rPr>
          <w:rFonts w:ascii="Times New Roman" w:eastAsia="Times New Roman" w:hAnsi="Times New Roman" w:cs="Times New Roman"/>
          <w:sz w:val="24"/>
        </w:rPr>
        <w:t xml:space="preserve">вул.Вакуленчука, 29; адреса для поштових повідомлень - 99053, м.Севастополь, вул.Вакуленчука, 29; телефон/факс – (0692) 474-302, 534-200, 474-347; перелік посадових осіб емітента, які мають право діяти від імені емітента без доручення – Генеральний директор Плотка Володимир Григорович; </w:t>
      </w:r>
    </w:p>
    <w:p w14:paraId="5340CA39" w14:textId="77777777" w:rsidR="00ED2667" w:rsidRDefault="00D33D8D">
      <w:pPr>
        <w:spacing w:after="9" w:line="269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2. Реквізити випуску іменних акцій документарної форми існування, щодо якого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прийнято рішення про дематеріалізацію: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79ADC0C" w14:textId="77777777" w:rsidR="00ED2667" w:rsidRDefault="00D33D8D">
      <w:pPr>
        <w:spacing w:after="5" w:line="268" w:lineRule="auto"/>
        <w:ind w:left="5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вид цінних паперів (із зазначенням типу) – акції прості іменні; </w:t>
      </w:r>
    </w:p>
    <w:p w14:paraId="0AF8B56B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дані свідоцтва про реєстрацію випуску - дата реєстрації 02.12.1999р., орган, що видав свідоцтво - Управління ДКЦПФР по АР Крим та м.Севастополю, реєстраційний номер </w:t>
      </w:r>
    </w:p>
    <w:p w14:paraId="0254837F" w14:textId="77777777" w:rsidR="00ED2667" w:rsidRDefault="00D33D8D">
      <w:pPr>
        <w:spacing w:after="5" w:line="268" w:lineRule="auto"/>
        <w:ind w:left="547" w:right="1810" w:hanging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випуску - 260/01/1/99; </w:t>
      </w:r>
      <w:r>
        <w:rPr>
          <w:rFonts w:ascii="Times New Roman" w:eastAsia="Times New Roman" w:hAnsi="Times New Roman" w:cs="Times New Roman"/>
          <w:sz w:val="24"/>
        </w:rPr>
        <w:t xml:space="preserve">міжнародний ідентифікаційний номер цінних паперів- UA0103231009; </w:t>
      </w:r>
    </w:p>
    <w:p w14:paraId="7F454665" w14:textId="77777777" w:rsidR="00ED2667" w:rsidRDefault="00D33D8D">
      <w:pPr>
        <w:spacing w:after="5" w:line="268" w:lineRule="auto"/>
        <w:ind w:left="5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номінальна вартість акції даного випуску – 0,25 (Нуль грн. 25 коп.) грн.; </w:t>
      </w:r>
    </w:p>
    <w:p w14:paraId="1FAA97CB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кількість випущених акцій даного випуску – 21 823 000 (Двадцять один мільйон вісімсот двадцять три тисячі) шт. або 5 455 750 (П'ять мільйонів чотириста п’ятдесят п’ять тисяч сімсот п’ятдесят грн. 00 коп.) грн.; загальна номінальна вартість акцій даного випуску – 5 455 750 (П'ять мільйонів </w:t>
      </w:r>
    </w:p>
    <w:p w14:paraId="6E8DFDF7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чотириста п’ятдесят п’ять тисяч сімсот п’ятдесят грн. 00 коп.) грн. </w:t>
      </w:r>
    </w:p>
    <w:p w14:paraId="5854E7E9" w14:textId="77777777" w:rsidR="00ED2667" w:rsidRDefault="00D33D8D">
      <w:pPr>
        <w:spacing w:after="9" w:line="269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3. Реквізити депозитарію, який буде обслуговувати випуск акцій, щодо якого прийнято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рішення про дематеріалізацію: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C51C729" w14:textId="77777777" w:rsidR="00ED2667" w:rsidRDefault="00D33D8D">
      <w:pPr>
        <w:spacing w:after="13" w:line="267" w:lineRule="auto"/>
        <w:ind w:left="562" w:right="157"/>
      </w:pPr>
      <w:r>
        <w:rPr>
          <w:rFonts w:ascii="Times New Roman" w:eastAsia="Times New Roman" w:hAnsi="Times New Roman" w:cs="Times New Roman"/>
          <w:sz w:val="24"/>
        </w:rPr>
        <w:t xml:space="preserve">найменування - Відкрите акціонерне товариство "Національний депозитарій України"; скорочене найменування – НДУ; ідентифікаційний код за ЄДРПОУ – 30370711; </w:t>
      </w:r>
    </w:p>
    <w:p w14:paraId="785250D9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дані свідоцтва про Державну реєстрацію - Свідоцтво серія А00 № 020227 видано Шевченківською районною у м.Києві Державною адміністрацією, дата проведення </w:t>
      </w:r>
    </w:p>
    <w:p w14:paraId="08F496B0" w14:textId="77777777" w:rsidR="00ED2667" w:rsidRDefault="00D33D8D">
      <w:pPr>
        <w:spacing w:after="5" w:line="268" w:lineRule="auto"/>
        <w:ind w:left="547" w:right="1228" w:hanging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державної реєстрації – 17.05.1999р., № 1 074 105 0001 010655; місцезнаходження: Україна, 01001, м. Київ, вул.Б.Грінченка, 3; </w:t>
      </w:r>
    </w:p>
    <w:p w14:paraId="2A45892C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телефони контактної особи: (044) 279-65-40, 279-13-25, факс (044) 279-13-22; дані ліцензії на провадження професійної діяльності на фондовому ринку – депозитарної діяльності, а саме депозитарної діяльності депозитарію цінних паперів: серія АВ № 189650 видана 19.09.2006р. Державною комісією з цінних паперів та фондового ринку. Строк дії ліцензії 19.09.2006р. – 19.09.2016р. </w:t>
      </w:r>
    </w:p>
    <w:p w14:paraId="48AC2F68" w14:textId="77777777" w:rsidR="00ED2667" w:rsidRDefault="00D33D8D">
      <w:pPr>
        <w:numPr>
          <w:ilvl w:val="0"/>
          <w:numId w:val="8"/>
        </w:numPr>
        <w:spacing w:after="9" w:line="269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Реквізити зберігача, у якого емітент буде відкривати рахунки в цінних паперах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власникам акцій: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0A37B21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>найменування - Товариство з обмеженою відповідальністю "I – Брокер", місцезнаходження - 99003, м.Севастополь, вул. Комунiстична, буд. 10-А, офіс 51 телефони контактної особи - (0692) 55-15-09 ідентифікаційний код за ЄДРПОУ - 35541940, дані свідоцтва про державну реєстрацію – серія А00 №717574, номер запису 1 077 102 0000 004712, дата проведення державної реєстрації юридичної особи 14.11.2007р., орган, що видав свідоцтво Ленінська РДА у м.Севастополі; дані ліцензії на провадження професійної діяльності на фо</w:t>
      </w:r>
      <w:r>
        <w:rPr>
          <w:rFonts w:ascii="Times New Roman" w:eastAsia="Times New Roman" w:hAnsi="Times New Roman" w:cs="Times New Roman"/>
          <w:sz w:val="24"/>
        </w:rPr>
        <w:t xml:space="preserve">ндовому ринку - депозитарної діяльності, а саме депозитарної діяльності зберігача цінних паперів – серія АВ №397969 видана ДКЦПФР 13.05.2008р., строк дії з 13.05.2008 р. по 13.05.2013р.; </w:t>
      </w:r>
    </w:p>
    <w:p w14:paraId="6AB76C5D" w14:textId="77777777" w:rsidR="00ED2667" w:rsidRDefault="00D33D8D">
      <w:pPr>
        <w:numPr>
          <w:ilvl w:val="0"/>
          <w:numId w:val="8"/>
        </w:numPr>
        <w:spacing w:after="5" w:line="268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Кількість та відсоток голосів акціонерів, що беруть участь у загальних зборах</w:t>
      </w:r>
      <w:r>
        <w:rPr>
          <w:rFonts w:ascii="Times New Roman" w:eastAsia="Times New Roman" w:hAnsi="Times New Roman" w:cs="Times New Roman"/>
          <w:sz w:val="24"/>
        </w:rPr>
        <w:t xml:space="preserve"> – у загальних зборах Товариства беруть участь акціонери, які в сукупності володіють 18300717 голосів, що складає 83,86 % голосів від загальної кількості голосів акціонерів; </w:t>
      </w:r>
    </w:p>
    <w:p w14:paraId="19C521A6" w14:textId="77777777" w:rsidR="00ED2667" w:rsidRDefault="00D33D8D">
      <w:pPr>
        <w:numPr>
          <w:ilvl w:val="0"/>
          <w:numId w:val="8"/>
        </w:numPr>
        <w:spacing w:after="9" w:line="269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Кількість та відсоток голосів акціонерів, що приймають рішення про зміну форми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існування акцій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18291717 </w:t>
      </w:r>
      <w:r>
        <w:rPr>
          <w:rFonts w:ascii="Times New Roman" w:eastAsia="Times New Roman" w:hAnsi="Times New Roman" w:cs="Times New Roman"/>
          <w:sz w:val="24"/>
        </w:rPr>
        <w:t xml:space="preserve">голосів, що складає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99,95</w:t>
      </w:r>
      <w:r>
        <w:rPr>
          <w:rFonts w:ascii="Times New Roman" w:eastAsia="Times New Roman" w:hAnsi="Times New Roman" w:cs="Times New Roman"/>
          <w:sz w:val="24"/>
        </w:rPr>
        <w:t xml:space="preserve"> % від загальної кількості голосів акціонерів, присутніх на зборах; </w:t>
      </w:r>
    </w:p>
    <w:p w14:paraId="3AA8AC6E" w14:textId="77777777" w:rsidR="00ED2667" w:rsidRDefault="00D33D8D">
      <w:pPr>
        <w:numPr>
          <w:ilvl w:val="0"/>
          <w:numId w:val="8"/>
        </w:numPr>
        <w:spacing w:after="9" w:line="269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Дата припинення ведення реєстру</w:t>
      </w:r>
      <w:r>
        <w:rPr>
          <w:rFonts w:ascii="Times New Roman" w:eastAsia="Times New Roman" w:hAnsi="Times New Roman" w:cs="Times New Roman"/>
          <w:sz w:val="24"/>
        </w:rPr>
        <w:t xml:space="preserve"> – 10 грудня 2010 р. </w:t>
      </w:r>
    </w:p>
    <w:p w14:paraId="73EBCA9B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4.2. Обрати депозитарієм, який буде обслуговувати випуск акцій Товариства у бездокументарній формі – Відкрите акціонерне товариство “Національний депозитарій України”. </w:t>
      </w:r>
    </w:p>
    <w:p w14:paraId="37C88390" w14:textId="77777777" w:rsidR="00ED2667" w:rsidRDefault="00D33D8D">
      <w:pPr>
        <w:spacing w:after="5" w:line="268" w:lineRule="auto"/>
        <w:ind w:left="5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Реквізити депозитарію: </w:t>
      </w:r>
    </w:p>
    <w:p w14:paraId="226BEA7B" w14:textId="77777777" w:rsidR="00ED2667" w:rsidRDefault="00D33D8D">
      <w:pPr>
        <w:spacing w:after="13" w:line="267" w:lineRule="auto"/>
        <w:ind w:left="562" w:right="300"/>
      </w:pPr>
      <w:r>
        <w:rPr>
          <w:rFonts w:ascii="Times New Roman" w:eastAsia="Times New Roman" w:hAnsi="Times New Roman" w:cs="Times New Roman"/>
          <w:sz w:val="24"/>
        </w:rPr>
        <w:t xml:space="preserve">найменування Відкрите акціонерне товариство "Національний депозитарій України"; скорочене найменування – НДУ; ідентифікаційний код за ЄДРПОУ – 30370711; </w:t>
      </w:r>
    </w:p>
    <w:p w14:paraId="210F28E2" w14:textId="77777777" w:rsidR="00ED2667" w:rsidRDefault="00D33D8D">
      <w:pPr>
        <w:spacing w:after="5" w:line="268" w:lineRule="auto"/>
        <w:ind w:left="5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дані свідоцтва про Державну реєстрацію - Свідоцтво серія А00 № 020227 видано </w:t>
      </w:r>
    </w:p>
    <w:p w14:paraId="5DA0226B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Шевченківською районною у м.Києві Державною адміністрацією, дата проведення </w:t>
      </w:r>
    </w:p>
    <w:p w14:paraId="6355452D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державної реєстрації – 17.05.1999р., № 1 074 105 0001 010655; </w:t>
      </w:r>
    </w:p>
    <w:p w14:paraId="594BB52D" w14:textId="77777777" w:rsidR="00ED2667" w:rsidRDefault="00D33D8D">
      <w:pPr>
        <w:spacing w:after="5" w:line="268" w:lineRule="auto"/>
        <w:ind w:left="5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місцезнаходження: Україна, 01001, м. Київ, вул.Б.Грінченка, 3; </w:t>
      </w:r>
    </w:p>
    <w:p w14:paraId="4872536B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телефони контактної особи: (044) 279-65-40, 279-13-25, факс (044) 279-13-22; дані ліцензії на провадження професійної діяльності на фондовому ринку – депозитарної діяльності, а саме депозитарної діяльності депозитарію цінних паперів: серія АВ № 189650 видана 19.09.2006р. Державною комісією з цінних паперів та фондового ринку. Строк дії ліцензії 19.09.2006р. – 19.09.2016р. </w:t>
      </w:r>
    </w:p>
    <w:p w14:paraId="64F7021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4.3. Уповноважити генерального директора підписати з Відкритим акціонерним товариством "Національний депозитарій України" договір про обслуговування емісії цінних паперів, а саме, акцій ВАТ "Мусон". </w:t>
      </w:r>
    </w:p>
    <w:p w14:paraId="731729FA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4.4. Обрати зберігачем, у якого ВАТ "Мусон" буде відкривати рахунки в цінних паперах власникам акцій – Товариство з обмеженою відповідальністю "І-Брокер".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Реквізити зберігача: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AB259EC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>найменування - Товариство з обмеженою відповідальністю "I – Брокер", місцезнаходження - 99003, м.Севастополь, вул. Комунiстична, буд. 10-А, офіс 51 телефони контактної особи - (0692) 55-15-09 ідентифікаційний код за ЄДРПОУ - 35541940, дані свідоцтва про державну реєстрацію – серія А00 №717574, номер запису 1 077 102 0000 004712, дата проведення державної реєстрації юридичної особи 14.11.2007р., орган, що видав свідоцтво Ленінська РДА у м.Севастополі; дані ліцензії на провадження професійної діяльності на фо</w:t>
      </w:r>
      <w:r>
        <w:rPr>
          <w:rFonts w:ascii="Times New Roman" w:eastAsia="Times New Roman" w:hAnsi="Times New Roman" w:cs="Times New Roman"/>
          <w:sz w:val="24"/>
        </w:rPr>
        <w:t xml:space="preserve">ндовому ринку - депозитарної діяльності, а саме депозитарної діяльності зберігача цінних паперів – серія АВ №397969 видана ДКЦПФР 13.05.2008р., строк дії з 13.05.2008 р. по 13.05.2013р.; </w:t>
      </w:r>
    </w:p>
    <w:p w14:paraId="0730A78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4.5. Уповноважити генерального директора підписати договір з Товариством з обмеженою відповідальністю "І-Брокер" та здійснити всі необхідні заходи щодо виконання умов договору. </w:t>
      </w:r>
    </w:p>
    <w:p w14:paraId="7098868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4.6. Затвердити текст повідомлення про дематеріалізацію для розміщення в офіційному друкованому виданні ДКЦПФР та персонального повідомлення про дематеріалізацію (додається). </w:t>
      </w:r>
    </w:p>
    <w:p w14:paraId="266D5BEF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4.7. Направити Повідомлення про дематеріалізацію випуску акцій ВАТ "Мусон" персонально кожному власнику простим листом. </w:t>
      </w:r>
    </w:p>
    <w:p w14:paraId="4C6C9B8B" w14:textId="77777777" w:rsidR="00ED2667" w:rsidRDefault="00D33D8D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4.8. Припинити дію Договору №35 від 19.12.1996 р. на ведення реєстру власників іменних цінних паперів, укладеного Товариством з Закритим акціонерним товариством "Південний реєстратор" (І</w:t>
      </w:r>
      <w:r>
        <w:rPr>
          <w:rFonts w:ascii="Times New Roman" w:eastAsia="Times New Roman" w:hAnsi="Times New Roman" w:cs="Times New Roman"/>
          <w:sz w:val="24"/>
        </w:rPr>
        <w:t>дентифікаційний код за ЄДРПОУ 24031755, місцезнаходження: 99011, м.Севастополь, вул.Володарського, 19, тел.(0692) 54-52-63, керівник – генеральний директор Щербак Олег Сергійович, дані ліцензії на провадження професійної діяльності на фондовому ринку – депозитарної діяльності, а саме діяльності з ведення реєстру власників іменних цінних паперів: серія АГ № 399041 видана Державною комісією з цінних паперів та фондового ринку 11.08.2010р. Строк дії ліцензії 11.08.2010р. – 11.08.2015р.) у порядку та в строки з</w:t>
      </w:r>
      <w:r>
        <w:rPr>
          <w:rFonts w:ascii="Times New Roman" w:eastAsia="Times New Roman" w:hAnsi="Times New Roman" w:cs="Times New Roman"/>
          <w:sz w:val="24"/>
        </w:rPr>
        <w:t xml:space="preserve">гідно чинного законодавства України. </w:t>
      </w:r>
    </w:p>
    <w:p w14:paraId="7D97F46A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4.9. Встановити дату припинення ведення реєстру власників іменних цінних паперів 10 грудня 2010 р. </w:t>
      </w:r>
    </w:p>
    <w:p w14:paraId="49888D4E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Після дати припинення ведення реєстру проведення будь-яких операцій у системі реєстру власників іменних цінних паперів випуску, який дематеріалізований, не здійснюється. </w:t>
      </w:r>
    </w:p>
    <w:p w14:paraId="16A1BA7C" w14:textId="77777777" w:rsidR="00ED2667" w:rsidRDefault="00D33D8D">
      <w:pPr>
        <w:spacing w:after="5" w:line="268" w:lineRule="auto"/>
        <w:ind w:left="-15" w:firstLine="5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Власник цінних паперів випуску, що дематеріалізується, має право до дати припинення ведення реєстру самостійно знерухомити належні йому акції в обраного зберігача. </w:t>
      </w:r>
      <w:r>
        <w:rPr>
          <w:rFonts w:ascii="Times New Roman" w:eastAsia="Times New Roman" w:hAnsi="Times New Roman" w:cs="Times New Roman"/>
          <w:sz w:val="26"/>
        </w:rPr>
        <w:t xml:space="preserve">4.10. Встановити дату закриття реєстру акціонерів Товариства 10  грудня 2010 р. </w:t>
      </w:r>
    </w:p>
    <w:p w14:paraId="557BF605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4.11. Забезпечити інформування реєстроутримувача, який веде систему реєстру -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ЗАТ "Південний реєстратор" про прийняті загальними зборами акціонерів рішення про припинення дії Договору №35 від 19.12.1996 р. на ведення реєстру власників іменних цінних паперів. </w:t>
      </w:r>
    </w:p>
    <w:p w14:paraId="0F9A08E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4.12. Зобов'язати генерального директора Товариства здійснити необхідні розрахунки з реєстроутримувачем у відповідності до умов договору з ним до дати припинення ведення реєстру.  </w:t>
      </w:r>
    </w:p>
    <w:p w14:paraId="2353DBF6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4.13. Після дати депонування глобального сертифіката не допускається обіг акцій з використанням сертифікатів простих іменних акцій ВАТ "Мусон". </w:t>
      </w:r>
    </w:p>
    <w:p w14:paraId="632A2AA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4.14. Генеральному директору забезпечити здійснення необхідних заходів щодо вилучення з обігу та знищенню сертифікатів акцій Товариства у порядку, установленому чинним законодавством України. </w:t>
      </w:r>
    </w:p>
    <w:p w14:paraId="63B2608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4.15. Опублікувати повідомлення про дематеріалізацію випуску в одному з офіційних видань Державної комісії з цінних паперів та фондового ринку у порядку та в строки, встановлені законодавством України. </w:t>
      </w:r>
    </w:p>
    <w:p w14:paraId="4D2D95B9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4.16. Доручити генеральному директору здійснення необхідних заходів щодо заміни свідоцтва про реєстрацію випуску акцій у зв’язку зі зміною форми випуску у порядку та строки відповідно до діючого законодавства України.  </w:t>
      </w:r>
    </w:p>
    <w:p w14:paraId="68D5B80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Других предложений не поступило.   </w:t>
      </w:r>
    </w:p>
    <w:p w14:paraId="6A015B2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 xml:space="preserve">Інших пропозицій не надійшло. 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113B280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</w:rPr>
        <w:t>Голосували по четвертому питанню порядку денного: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BB3BA9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«ЗА» - 18291717 голосів (99,95%);  </w:t>
      </w:r>
    </w:p>
    <w:p w14:paraId="3909B70D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«ПРОТИ» — немає;  </w:t>
      </w:r>
    </w:p>
    <w:p w14:paraId="44C04E28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«УТРИМАВСЯ» — 9000 голосів (0,05%);  </w:t>
      </w:r>
    </w:p>
    <w:p w14:paraId="2083259B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</w:rPr>
        <w:t>Рішення по четвертому питанню порядку денного прийняте.</w:t>
      </w:r>
      <w:r>
        <w:rPr>
          <w:b/>
          <w:sz w:val="26"/>
        </w:rPr>
        <w:t xml:space="preserve"> </w:t>
      </w:r>
    </w:p>
    <w:p w14:paraId="62467350" w14:textId="77777777" w:rsidR="00ED2667" w:rsidRDefault="00D33D8D">
      <w:pPr>
        <w:spacing w:after="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C2B342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ВИРІШИЛИ: </w:t>
      </w:r>
    </w:p>
    <w:p w14:paraId="1F63B3BC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4.1.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Перевести випуск простих іменних акцій Відкритого акціонерного товариства "Мусон" (код за ЄДРПОУ 14314707), випущених у документарній формі у бездокументарну форму існування та затвердити Рішення про дематеріалізацію: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1. Реквізити емітента: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EF2F515" w14:textId="77777777" w:rsidR="00ED2667" w:rsidRDefault="00D33D8D">
      <w:pPr>
        <w:spacing w:after="25"/>
        <w:ind w:left="10" w:right="-11" w:hanging="10"/>
        <w:jc w:val="right"/>
      </w:pPr>
      <w:r>
        <w:rPr>
          <w:rFonts w:ascii="Times New Roman" w:eastAsia="Times New Roman" w:hAnsi="Times New Roman" w:cs="Times New Roman"/>
          <w:sz w:val="24"/>
        </w:rPr>
        <w:t>повне найменування згідно з установчими документами –</w:t>
      </w:r>
      <w:r>
        <w:rPr>
          <w:rFonts w:ascii="Times New Roman" w:eastAsia="Times New Roman" w:hAnsi="Times New Roman" w:cs="Times New Roman"/>
          <w:b/>
          <w:sz w:val="24"/>
        </w:rPr>
        <w:t xml:space="preserve"> Відкрите акціонерне </w:t>
      </w:r>
    </w:p>
    <w:p w14:paraId="59B112E6" w14:textId="77777777" w:rsidR="00ED2667" w:rsidRDefault="00D33D8D">
      <w:pPr>
        <w:spacing w:after="13" w:line="267" w:lineRule="auto"/>
        <w:ind w:left="557" w:right="1054" w:hanging="572"/>
      </w:pPr>
      <w:r>
        <w:rPr>
          <w:rFonts w:ascii="Times New Roman" w:eastAsia="Times New Roman" w:hAnsi="Times New Roman" w:cs="Times New Roman"/>
          <w:b/>
          <w:sz w:val="24"/>
        </w:rPr>
        <w:t xml:space="preserve">товариство "Мусон"; </w:t>
      </w:r>
      <w:r>
        <w:rPr>
          <w:rFonts w:ascii="Times New Roman" w:eastAsia="Times New Roman" w:hAnsi="Times New Roman" w:cs="Times New Roman"/>
          <w:sz w:val="24"/>
        </w:rPr>
        <w:t>скорочене найменування згідно з установчими документами -</w:t>
      </w:r>
      <w:r>
        <w:rPr>
          <w:rFonts w:ascii="Times New Roman" w:eastAsia="Times New Roman" w:hAnsi="Times New Roman" w:cs="Times New Roman"/>
          <w:b/>
          <w:sz w:val="24"/>
        </w:rPr>
        <w:t xml:space="preserve"> ВАТ "Мусон"; </w:t>
      </w:r>
      <w:r>
        <w:rPr>
          <w:rFonts w:ascii="Times New Roman" w:eastAsia="Times New Roman" w:hAnsi="Times New Roman" w:cs="Times New Roman"/>
          <w:sz w:val="24"/>
        </w:rPr>
        <w:t>ідентифікаційний код за ЄДРПОУ</w:t>
      </w:r>
      <w:r>
        <w:rPr>
          <w:rFonts w:ascii="Times New Roman" w:eastAsia="Times New Roman" w:hAnsi="Times New Roman" w:cs="Times New Roman"/>
          <w:b/>
          <w:sz w:val="24"/>
        </w:rPr>
        <w:t xml:space="preserve"> - 14314707; </w:t>
      </w:r>
    </w:p>
    <w:p w14:paraId="792EED73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sz w:val="24"/>
        </w:rPr>
        <w:t>дані свідоцтва про державну реєстрацію Товариства</w:t>
      </w:r>
      <w:r>
        <w:rPr>
          <w:rFonts w:ascii="Times New Roman" w:eastAsia="Times New Roman" w:hAnsi="Times New Roman" w:cs="Times New Roman"/>
          <w:b/>
          <w:sz w:val="24"/>
        </w:rPr>
        <w:t xml:space="preserve"> – серія А00 №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629208, номер запису 1 076 120 0000 001275, дата проведення державної реєстрації - 29.04.1996р., орган, що видав свідоцтво - Гагарінська районна державна адміністрація у м.Севастополі;  </w:t>
      </w:r>
      <w:r>
        <w:rPr>
          <w:rFonts w:ascii="Times New Roman" w:eastAsia="Times New Roman" w:hAnsi="Times New Roman" w:cs="Times New Roman"/>
          <w:sz w:val="24"/>
        </w:rPr>
        <w:t>місцезнаходження згідно з реєстраційними документами –</w:t>
      </w:r>
      <w:r>
        <w:rPr>
          <w:rFonts w:ascii="Times New Roman" w:eastAsia="Times New Roman" w:hAnsi="Times New Roman" w:cs="Times New Roman"/>
          <w:b/>
          <w:sz w:val="24"/>
        </w:rPr>
        <w:t xml:space="preserve"> 99053, м.Севастополь, </w:t>
      </w:r>
    </w:p>
    <w:p w14:paraId="18584433" w14:textId="77777777" w:rsidR="00ED2667" w:rsidRDefault="00D33D8D">
      <w:pPr>
        <w:spacing w:after="0" w:line="262" w:lineRule="auto"/>
        <w:ind w:right="6"/>
      </w:pPr>
      <w:r>
        <w:rPr>
          <w:rFonts w:ascii="Times New Roman" w:eastAsia="Times New Roman" w:hAnsi="Times New Roman" w:cs="Times New Roman"/>
          <w:b/>
          <w:sz w:val="24"/>
        </w:rPr>
        <w:t xml:space="preserve">вул.Вакуленчука, 29; </w:t>
      </w:r>
      <w:r>
        <w:rPr>
          <w:rFonts w:ascii="Times New Roman" w:eastAsia="Times New Roman" w:hAnsi="Times New Roman" w:cs="Times New Roman"/>
          <w:sz w:val="24"/>
        </w:rPr>
        <w:t>адреса для поштових повідомлень -</w:t>
      </w:r>
      <w:r>
        <w:rPr>
          <w:rFonts w:ascii="Times New Roman" w:eastAsia="Times New Roman" w:hAnsi="Times New Roman" w:cs="Times New Roman"/>
          <w:b/>
          <w:sz w:val="24"/>
        </w:rPr>
        <w:t xml:space="preserve"> 99053, м.Севастополь, вул.Вакуленчука, 29; </w:t>
      </w:r>
      <w:r>
        <w:rPr>
          <w:rFonts w:ascii="Times New Roman" w:eastAsia="Times New Roman" w:hAnsi="Times New Roman" w:cs="Times New Roman"/>
          <w:sz w:val="24"/>
        </w:rPr>
        <w:t>телефон/факс –</w:t>
      </w:r>
      <w:r>
        <w:rPr>
          <w:rFonts w:ascii="Times New Roman" w:eastAsia="Times New Roman" w:hAnsi="Times New Roman" w:cs="Times New Roman"/>
          <w:b/>
          <w:sz w:val="24"/>
        </w:rPr>
        <w:t xml:space="preserve"> (0692) 474-302, 534-200, 474-347; </w:t>
      </w:r>
      <w:r>
        <w:rPr>
          <w:rFonts w:ascii="Times New Roman" w:eastAsia="Times New Roman" w:hAnsi="Times New Roman" w:cs="Times New Roman"/>
          <w:sz w:val="24"/>
        </w:rPr>
        <w:t>перелік посадових осіб емітента, які мають право діяти від імені емітента без доручення –</w:t>
      </w:r>
      <w:r>
        <w:rPr>
          <w:rFonts w:ascii="Times New Roman" w:eastAsia="Times New Roman" w:hAnsi="Times New Roman" w:cs="Times New Roman"/>
          <w:b/>
          <w:sz w:val="24"/>
        </w:rPr>
        <w:t xml:space="preserve"> Генеральний директор Плотка Володимир Григорович; </w:t>
      </w:r>
    </w:p>
    <w:p w14:paraId="0D3D0FE7" w14:textId="77777777" w:rsidR="00ED2667" w:rsidRDefault="00D33D8D">
      <w:pPr>
        <w:spacing w:after="9" w:line="269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2. Реквізити випуску іменних акцій документарної форми існування, щодо якого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прийнято рішення про дематеріалізацію: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A97CD4F" w14:textId="77777777" w:rsidR="00ED2667" w:rsidRDefault="00D33D8D">
      <w:pPr>
        <w:spacing w:after="5" w:line="268" w:lineRule="auto"/>
        <w:ind w:left="572" w:hanging="10"/>
        <w:jc w:val="both"/>
      </w:pPr>
      <w:r>
        <w:rPr>
          <w:rFonts w:ascii="Times New Roman" w:eastAsia="Times New Roman" w:hAnsi="Times New Roman" w:cs="Times New Roman"/>
          <w:sz w:val="24"/>
        </w:rPr>
        <w:t>вид цінних паперів (із зазначенням типу)</w:t>
      </w:r>
      <w:r>
        <w:rPr>
          <w:rFonts w:ascii="Times New Roman" w:eastAsia="Times New Roman" w:hAnsi="Times New Roman" w:cs="Times New Roman"/>
          <w:b/>
          <w:sz w:val="24"/>
        </w:rPr>
        <w:t xml:space="preserve"> – акції прості іменні; </w:t>
      </w:r>
    </w:p>
    <w:p w14:paraId="2CAC38FA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sz w:val="24"/>
        </w:rPr>
        <w:t>дані свідоцтва про реєстрацію випуску -</w:t>
      </w:r>
      <w:r>
        <w:rPr>
          <w:rFonts w:ascii="Times New Roman" w:eastAsia="Times New Roman" w:hAnsi="Times New Roman" w:cs="Times New Roman"/>
          <w:b/>
          <w:sz w:val="24"/>
        </w:rPr>
        <w:t xml:space="preserve"> дата реєстрації 02.12.1999р., орган, що видав свідоцтво - Управління ДКЦПФР по АР Крим та м.Севастополю, реєстраційний номер випуску - 260/01/1/99; </w:t>
      </w:r>
      <w:r>
        <w:rPr>
          <w:rFonts w:ascii="Times New Roman" w:eastAsia="Times New Roman" w:hAnsi="Times New Roman" w:cs="Times New Roman"/>
          <w:sz w:val="24"/>
        </w:rPr>
        <w:t>міжнародний ідентифікаційний номер цінних паперів</w:t>
      </w:r>
      <w:r>
        <w:rPr>
          <w:rFonts w:ascii="Times New Roman" w:eastAsia="Times New Roman" w:hAnsi="Times New Roman" w:cs="Times New Roman"/>
          <w:b/>
          <w:sz w:val="24"/>
        </w:rPr>
        <w:t xml:space="preserve">- UA0103231009; </w:t>
      </w:r>
      <w:r>
        <w:rPr>
          <w:rFonts w:ascii="Times New Roman" w:eastAsia="Times New Roman" w:hAnsi="Times New Roman" w:cs="Times New Roman"/>
          <w:sz w:val="24"/>
        </w:rPr>
        <w:t>номінальна вартість акції даного випуску</w:t>
      </w:r>
      <w:r>
        <w:rPr>
          <w:rFonts w:ascii="Times New Roman" w:eastAsia="Times New Roman" w:hAnsi="Times New Roman" w:cs="Times New Roman"/>
          <w:b/>
          <w:sz w:val="24"/>
        </w:rPr>
        <w:t xml:space="preserve"> – 0,25 (Нуль грн. 25 коп.) грн.; </w:t>
      </w:r>
    </w:p>
    <w:p w14:paraId="66128A3D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кількість випущених акцій даного випуску – </w:t>
      </w:r>
      <w:r>
        <w:rPr>
          <w:rFonts w:ascii="Times New Roman" w:eastAsia="Times New Roman" w:hAnsi="Times New Roman" w:cs="Times New Roman"/>
          <w:b/>
          <w:sz w:val="24"/>
        </w:rPr>
        <w:t>21 823 000 (Двадцять один мільйон вісімсот двадцять три тисячі) шт. або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5 455 750 (П'ять мільйонів чотириста п’ятдесят п’ять тисяч сімсот п’ятдесят грн. 00 коп.) грн.; </w:t>
      </w:r>
      <w:r>
        <w:rPr>
          <w:rFonts w:ascii="Times New Roman" w:eastAsia="Times New Roman" w:hAnsi="Times New Roman" w:cs="Times New Roman"/>
          <w:sz w:val="24"/>
        </w:rPr>
        <w:t>загальна номінальна вартість акцій даного випуску –</w:t>
      </w:r>
      <w:r>
        <w:rPr>
          <w:rFonts w:ascii="Times New Roman" w:eastAsia="Times New Roman" w:hAnsi="Times New Roman" w:cs="Times New Roman"/>
          <w:b/>
          <w:sz w:val="24"/>
        </w:rPr>
        <w:t xml:space="preserve"> 5 455 750 (П'ять мільйонів </w:t>
      </w:r>
    </w:p>
    <w:p w14:paraId="704E2192" w14:textId="77777777" w:rsidR="00ED2667" w:rsidRDefault="00D33D8D">
      <w:pPr>
        <w:spacing w:after="3" w:line="270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чотириста п’ятдесят п’ять тисяч сімсот п’ятдесят грн. 00 коп.) грн. </w:t>
      </w:r>
    </w:p>
    <w:p w14:paraId="006ACEF6" w14:textId="77777777" w:rsidR="00ED2667" w:rsidRDefault="00D33D8D">
      <w:pPr>
        <w:spacing w:after="9" w:line="269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3. Реквізити депозитарію, який буде обслуговувати випуск акцій, щодо якого прийнято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рішення про дематеріалізацію: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C925CA8" w14:textId="77777777" w:rsidR="00ED2667" w:rsidRDefault="00D33D8D">
      <w:pPr>
        <w:pStyle w:val="2"/>
        <w:spacing w:after="23"/>
        <w:ind w:right="5"/>
      </w:pPr>
      <w:r>
        <w:rPr>
          <w:b w:val="0"/>
        </w:rPr>
        <w:t>найменування -</w:t>
      </w:r>
      <w:r>
        <w:t xml:space="preserve"> Відкрите акціонерне товариство "Національний депозитарій </w:t>
      </w:r>
    </w:p>
    <w:p w14:paraId="35F94FBB" w14:textId="77777777" w:rsidR="00ED2667" w:rsidRDefault="00D33D8D">
      <w:pPr>
        <w:spacing w:after="13" w:line="267" w:lineRule="auto"/>
        <w:ind w:left="557" w:right="4260" w:hanging="572"/>
      </w:pPr>
      <w:r>
        <w:rPr>
          <w:rFonts w:ascii="Times New Roman" w:eastAsia="Times New Roman" w:hAnsi="Times New Roman" w:cs="Times New Roman"/>
          <w:b/>
          <w:sz w:val="24"/>
        </w:rPr>
        <w:t xml:space="preserve">України"; </w:t>
      </w:r>
      <w:r>
        <w:rPr>
          <w:rFonts w:ascii="Times New Roman" w:eastAsia="Times New Roman" w:hAnsi="Times New Roman" w:cs="Times New Roman"/>
          <w:sz w:val="24"/>
        </w:rPr>
        <w:t>скорочене найменування –</w:t>
      </w:r>
      <w:r>
        <w:rPr>
          <w:rFonts w:ascii="Times New Roman" w:eastAsia="Times New Roman" w:hAnsi="Times New Roman" w:cs="Times New Roman"/>
          <w:b/>
          <w:sz w:val="24"/>
        </w:rPr>
        <w:t xml:space="preserve"> НДУ; </w:t>
      </w:r>
      <w:r>
        <w:rPr>
          <w:rFonts w:ascii="Times New Roman" w:eastAsia="Times New Roman" w:hAnsi="Times New Roman" w:cs="Times New Roman"/>
          <w:sz w:val="24"/>
        </w:rPr>
        <w:t>ідентифікаційний код за ЄДРПОУ</w:t>
      </w:r>
      <w:r>
        <w:rPr>
          <w:rFonts w:ascii="Times New Roman" w:eastAsia="Times New Roman" w:hAnsi="Times New Roman" w:cs="Times New Roman"/>
          <w:b/>
          <w:sz w:val="24"/>
        </w:rPr>
        <w:t xml:space="preserve"> – 30370711; </w:t>
      </w:r>
    </w:p>
    <w:p w14:paraId="38748ED7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sz w:val="24"/>
        </w:rPr>
        <w:t>дані свідоцтва про Державну реєстрацію 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Свідоцтво серія А00 № 020227 видано Шевченківською районною у м.Києві Державною адміністрацією, дата проведення державної реєстрації – 17.05.1999р., № 1 074 105 0001 010655; </w:t>
      </w:r>
      <w:r>
        <w:rPr>
          <w:rFonts w:ascii="Times New Roman" w:eastAsia="Times New Roman" w:hAnsi="Times New Roman" w:cs="Times New Roman"/>
          <w:sz w:val="24"/>
        </w:rPr>
        <w:t>місцезнаходження:</w:t>
      </w:r>
      <w:r>
        <w:rPr>
          <w:rFonts w:ascii="Times New Roman" w:eastAsia="Times New Roman" w:hAnsi="Times New Roman" w:cs="Times New Roman"/>
          <w:b/>
          <w:sz w:val="24"/>
        </w:rPr>
        <w:t xml:space="preserve"> Україна, 01001, м. Київ, вул.Б.Грінченка, 3; </w:t>
      </w:r>
      <w:r>
        <w:rPr>
          <w:rFonts w:ascii="Times New Roman" w:eastAsia="Times New Roman" w:hAnsi="Times New Roman" w:cs="Times New Roman"/>
          <w:sz w:val="24"/>
        </w:rPr>
        <w:t>телефони контактної особи:</w:t>
      </w:r>
      <w:r>
        <w:rPr>
          <w:rFonts w:ascii="Times New Roman" w:eastAsia="Times New Roman" w:hAnsi="Times New Roman" w:cs="Times New Roman"/>
          <w:b/>
          <w:sz w:val="24"/>
        </w:rPr>
        <w:t xml:space="preserve"> (044) 279-65-40, 279-13-25, факс (044) 279-13-22; </w:t>
      </w:r>
      <w:r>
        <w:rPr>
          <w:rFonts w:ascii="Times New Roman" w:eastAsia="Times New Roman" w:hAnsi="Times New Roman" w:cs="Times New Roman"/>
          <w:sz w:val="24"/>
        </w:rPr>
        <w:t>дані ліцензії на провадження професійної діяльності на фондовому ринку – депозитарної діяльності, а саме депозитарної діяльності депозитарію цінних паперів:</w:t>
      </w:r>
      <w:r>
        <w:rPr>
          <w:rFonts w:ascii="Times New Roman" w:eastAsia="Times New Roman" w:hAnsi="Times New Roman" w:cs="Times New Roman"/>
          <w:b/>
          <w:sz w:val="24"/>
        </w:rPr>
        <w:t xml:space="preserve"> серія АВ № 189650 видана 19.09.2006р. Дер</w:t>
      </w:r>
      <w:r>
        <w:rPr>
          <w:rFonts w:ascii="Times New Roman" w:eastAsia="Times New Roman" w:hAnsi="Times New Roman" w:cs="Times New Roman"/>
          <w:b/>
          <w:sz w:val="24"/>
        </w:rPr>
        <w:t xml:space="preserve">жавною комісією з цінних паперів та фондового ринку. Строк дії ліцензії 19.09.2006р. – 19.09.2016р. </w:t>
      </w:r>
    </w:p>
    <w:p w14:paraId="6A989E6D" w14:textId="77777777" w:rsidR="00ED2667" w:rsidRDefault="00D33D8D">
      <w:pPr>
        <w:numPr>
          <w:ilvl w:val="0"/>
          <w:numId w:val="9"/>
        </w:numPr>
        <w:spacing w:after="9" w:line="269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Реквізити зберігача, у якого емітент буде відкривати рахунки в цінних паперах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власникам акцій: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C02B102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sz w:val="24"/>
        </w:rPr>
        <w:t>найменування -</w:t>
      </w:r>
      <w:r>
        <w:rPr>
          <w:rFonts w:ascii="Times New Roman" w:eastAsia="Times New Roman" w:hAnsi="Times New Roman" w:cs="Times New Roman"/>
          <w:b/>
          <w:sz w:val="24"/>
        </w:rPr>
        <w:t xml:space="preserve"> Товариство з обмеженою відповідальністю "I – Брокер", </w:t>
      </w:r>
      <w:r>
        <w:rPr>
          <w:rFonts w:ascii="Times New Roman" w:eastAsia="Times New Roman" w:hAnsi="Times New Roman" w:cs="Times New Roman"/>
          <w:sz w:val="24"/>
        </w:rPr>
        <w:t>місцезнаходження -</w:t>
      </w:r>
      <w:r>
        <w:rPr>
          <w:rFonts w:ascii="Times New Roman" w:eastAsia="Times New Roman" w:hAnsi="Times New Roman" w:cs="Times New Roman"/>
          <w:b/>
          <w:sz w:val="24"/>
        </w:rPr>
        <w:t xml:space="preserve"> 99003, м.Севастополь, вул. Комунiстична, буд. 10-А, офіс 51 </w:t>
      </w:r>
      <w:r>
        <w:rPr>
          <w:rFonts w:ascii="Times New Roman" w:eastAsia="Times New Roman" w:hAnsi="Times New Roman" w:cs="Times New Roman"/>
          <w:sz w:val="24"/>
        </w:rPr>
        <w:t>телефони контактної особи</w:t>
      </w:r>
      <w:r>
        <w:rPr>
          <w:rFonts w:ascii="Times New Roman" w:eastAsia="Times New Roman" w:hAnsi="Times New Roman" w:cs="Times New Roman"/>
          <w:b/>
          <w:sz w:val="24"/>
        </w:rPr>
        <w:t xml:space="preserve"> - (0692) 55-15-09 </w:t>
      </w:r>
      <w:r>
        <w:rPr>
          <w:rFonts w:ascii="Times New Roman" w:eastAsia="Times New Roman" w:hAnsi="Times New Roman" w:cs="Times New Roman"/>
          <w:sz w:val="24"/>
        </w:rPr>
        <w:t>ідентифікаційний код за ЄДРПОУ</w:t>
      </w:r>
      <w:r>
        <w:rPr>
          <w:rFonts w:ascii="Times New Roman" w:eastAsia="Times New Roman" w:hAnsi="Times New Roman" w:cs="Times New Roman"/>
          <w:b/>
          <w:sz w:val="24"/>
        </w:rPr>
        <w:t xml:space="preserve"> - 35541940, </w:t>
      </w:r>
      <w:r>
        <w:rPr>
          <w:rFonts w:ascii="Times New Roman" w:eastAsia="Times New Roman" w:hAnsi="Times New Roman" w:cs="Times New Roman"/>
          <w:sz w:val="24"/>
        </w:rPr>
        <w:t xml:space="preserve">дані свідоцтва про державну реєстрацію </w:t>
      </w:r>
      <w:r>
        <w:rPr>
          <w:rFonts w:ascii="Times New Roman" w:eastAsia="Times New Roman" w:hAnsi="Times New Roman" w:cs="Times New Roman"/>
          <w:b/>
          <w:sz w:val="24"/>
        </w:rPr>
        <w:t xml:space="preserve">– серія А00 №717574, номер запису 1 077 102 0000 004712, дата проведення державної реєстрації юридичної особи 14.11.2007р., орган, що видав свідоцтво Ленінська РДА у м.Севастополі; </w:t>
      </w:r>
      <w:r>
        <w:rPr>
          <w:rFonts w:ascii="Times New Roman" w:eastAsia="Times New Roman" w:hAnsi="Times New Roman" w:cs="Times New Roman"/>
          <w:sz w:val="24"/>
        </w:rPr>
        <w:t>дані ліцензії на провадження професійної діяльності на фондовому ринку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- депозитарної діяльності, а саме депозитарної діяльності зберігача цінних паперів – серія АВ №397969 видана ДКЦПФР 13.05.2008р., строк дії з 13.05.2008 р. по 13.05.2013р.; </w:t>
      </w:r>
    </w:p>
    <w:p w14:paraId="0E4D8BC5" w14:textId="77777777" w:rsidR="00ED2667" w:rsidRDefault="00D33D8D">
      <w:pPr>
        <w:numPr>
          <w:ilvl w:val="0"/>
          <w:numId w:val="9"/>
        </w:numPr>
        <w:spacing w:after="3" w:line="270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Кількість та відсоток голосів акціонерів, що беруть участь у загальних зборах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 xml:space="preserve">у загальних зборах Товариства беруть участь акціонери, які в сукупності володіють 18300717 голосів, що складає 83,86 % голосів від загальної кількості голосів акціонерів; </w:t>
      </w:r>
    </w:p>
    <w:p w14:paraId="4FF7C9B9" w14:textId="77777777" w:rsidR="00ED2667" w:rsidRDefault="00D33D8D">
      <w:pPr>
        <w:numPr>
          <w:ilvl w:val="0"/>
          <w:numId w:val="9"/>
        </w:numPr>
        <w:spacing w:after="9" w:line="269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Кількість та відсоток голосів акціонерів, що приймають рішення про зміну форми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існування акцій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18291717</w:t>
      </w:r>
      <w:r>
        <w:rPr>
          <w:rFonts w:ascii="Times New Roman" w:eastAsia="Times New Roman" w:hAnsi="Times New Roman" w:cs="Times New Roman"/>
          <w:b/>
          <w:sz w:val="24"/>
        </w:rPr>
        <w:t xml:space="preserve"> голосів, що складає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99,95</w:t>
      </w:r>
      <w:r>
        <w:rPr>
          <w:rFonts w:ascii="Times New Roman" w:eastAsia="Times New Roman" w:hAnsi="Times New Roman" w:cs="Times New Roman"/>
          <w:b/>
          <w:sz w:val="24"/>
        </w:rPr>
        <w:t xml:space="preserve">% від загальної кількості голосів акціонерів, присутніх на зборах; </w:t>
      </w:r>
    </w:p>
    <w:p w14:paraId="7002B125" w14:textId="77777777" w:rsidR="00ED2667" w:rsidRDefault="00D33D8D">
      <w:pPr>
        <w:numPr>
          <w:ilvl w:val="0"/>
          <w:numId w:val="9"/>
        </w:numPr>
        <w:spacing w:after="9" w:line="269" w:lineRule="auto"/>
        <w:ind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Дата припинення ведення реєстру</w:t>
      </w:r>
      <w:r>
        <w:rPr>
          <w:rFonts w:ascii="Times New Roman" w:eastAsia="Times New Roman" w:hAnsi="Times New Roman" w:cs="Times New Roman"/>
          <w:sz w:val="24"/>
        </w:rPr>
        <w:t xml:space="preserve"> – 10</w:t>
      </w:r>
      <w:r>
        <w:rPr>
          <w:rFonts w:ascii="Times New Roman" w:eastAsia="Times New Roman" w:hAnsi="Times New Roman" w:cs="Times New Roman"/>
          <w:b/>
          <w:sz w:val="24"/>
        </w:rPr>
        <w:t xml:space="preserve"> грудня 2010 р. </w:t>
      </w:r>
    </w:p>
    <w:p w14:paraId="3252CAB5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4.2. Обрати депозитарієм, який буде обслуговувати випуск акцій Товариства у бездокументарній формі – Відкрите акціонерне товариство “Національний депозитарій України”. </w:t>
      </w:r>
      <w:r>
        <w:rPr>
          <w:rFonts w:ascii="Times New Roman" w:eastAsia="Times New Roman" w:hAnsi="Times New Roman" w:cs="Times New Roman"/>
          <w:sz w:val="24"/>
        </w:rPr>
        <w:t xml:space="preserve">Реквізити депозитарію: найменування </w:t>
      </w:r>
      <w:r>
        <w:rPr>
          <w:rFonts w:ascii="Times New Roman" w:eastAsia="Times New Roman" w:hAnsi="Times New Roman" w:cs="Times New Roman"/>
          <w:b/>
          <w:sz w:val="24"/>
        </w:rPr>
        <w:t xml:space="preserve">Відкрите акціонерне товариство "Національний депозитарій </w:t>
      </w:r>
    </w:p>
    <w:p w14:paraId="2D375BBF" w14:textId="77777777" w:rsidR="00ED2667" w:rsidRDefault="00D33D8D">
      <w:pPr>
        <w:spacing w:after="13" w:line="267" w:lineRule="auto"/>
        <w:ind w:left="557" w:right="4260" w:hanging="572"/>
      </w:pPr>
      <w:r>
        <w:rPr>
          <w:rFonts w:ascii="Times New Roman" w:eastAsia="Times New Roman" w:hAnsi="Times New Roman" w:cs="Times New Roman"/>
          <w:b/>
          <w:sz w:val="24"/>
        </w:rPr>
        <w:t xml:space="preserve">України"; </w:t>
      </w:r>
      <w:r>
        <w:rPr>
          <w:rFonts w:ascii="Times New Roman" w:eastAsia="Times New Roman" w:hAnsi="Times New Roman" w:cs="Times New Roman"/>
          <w:sz w:val="24"/>
        </w:rPr>
        <w:t xml:space="preserve">скорочене найменування – </w:t>
      </w:r>
      <w:r>
        <w:rPr>
          <w:rFonts w:ascii="Times New Roman" w:eastAsia="Times New Roman" w:hAnsi="Times New Roman" w:cs="Times New Roman"/>
          <w:b/>
          <w:sz w:val="24"/>
        </w:rPr>
        <w:t>НДУ;</w:t>
      </w:r>
      <w:r>
        <w:rPr>
          <w:rFonts w:ascii="Times New Roman" w:eastAsia="Times New Roman" w:hAnsi="Times New Roman" w:cs="Times New Roman"/>
          <w:sz w:val="24"/>
        </w:rPr>
        <w:t xml:space="preserve"> ідентифікаційний код за ЄДРПОУ – </w:t>
      </w:r>
      <w:r>
        <w:rPr>
          <w:rFonts w:ascii="Times New Roman" w:eastAsia="Times New Roman" w:hAnsi="Times New Roman" w:cs="Times New Roman"/>
          <w:b/>
          <w:sz w:val="24"/>
        </w:rPr>
        <w:t xml:space="preserve">30370711; </w:t>
      </w:r>
    </w:p>
    <w:p w14:paraId="3FC767A2" w14:textId="77777777" w:rsidR="00ED2667" w:rsidRDefault="00D33D8D">
      <w:pPr>
        <w:spacing w:after="0"/>
        <w:ind w:left="10" w:right="-1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дані свідоцтва про Державну реєстрацію - </w:t>
      </w:r>
      <w:r>
        <w:rPr>
          <w:rFonts w:ascii="Times New Roman" w:eastAsia="Times New Roman" w:hAnsi="Times New Roman" w:cs="Times New Roman"/>
          <w:b/>
          <w:sz w:val="24"/>
        </w:rPr>
        <w:t xml:space="preserve">Свідоцтво серія А00 № 020227 видано </w:t>
      </w:r>
    </w:p>
    <w:p w14:paraId="5FDF82FF" w14:textId="77777777" w:rsidR="00ED2667" w:rsidRDefault="00D33D8D">
      <w:pPr>
        <w:spacing w:after="3" w:line="270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Шевченківською районною у м.Києві Державною адміністрацією, дата проведення державної реєстрації – 17.05.1999р., № 1 074 105 0001 010655; </w:t>
      </w:r>
      <w:r>
        <w:rPr>
          <w:rFonts w:ascii="Times New Roman" w:eastAsia="Times New Roman" w:hAnsi="Times New Roman" w:cs="Times New Roman"/>
          <w:sz w:val="24"/>
        </w:rPr>
        <w:t xml:space="preserve">місцезнаходження: </w:t>
      </w:r>
      <w:r>
        <w:rPr>
          <w:rFonts w:ascii="Times New Roman" w:eastAsia="Times New Roman" w:hAnsi="Times New Roman" w:cs="Times New Roman"/>
          <w:b/>
          <w:sz w:val="24"/>
        </w:rPr>
        <w:t xml:space="preserve">Україна, 01001, м. Київ, вул.Б.Грінченка, 3; </w:t>
      </w:r>
      <w:r>
        <w:rPr>
          <w:rFonts w:ascii="Times New Roman" w:eastAsia="Times New Roman" w:hAnsi="Times New Roman" w:cs="Times New Roman"/>
          <w:sz w:val="24"/>
        </w:rPr>
        <w:t xml:space="preserve">телефони контактної особи: </w:t>
      </w:r>
      <w:r>
        <w:rPr>
          <w:rFonts w:ascii="Times New Roman" w:eastAsia="Times New Roman" w:hAnsi="Times New Roman" w:cs="Times New Roman"/>
          <w:b/>
          <w:sz w:val="24"/>
        </w:rPr>
        <w:t>(044) 279-65-40, 279-13-25, факс (044) 279-13-22;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B165FA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дані ліцензії на провадження професійної діяльності на фондовому ринку – </w:t>
      </w:r>
      <w:r>
        <w:rPr>
          <w:rFonts w:ascii="Times New Roman" w:eastAsia="Times New Roman" w:hAnsi="Times New Roman" w:cs="Times New Roman"/>
          <w:b/>
          <w:sz w:val="24"/>
        </w:rPr>
        <w:t xml:space="preserve">депозитарної діяльності, а саме депозитарної діяльності депозитарію цінних паперів: серія АВ № 189650 видана 19.09.2006р. Державною комісією з цінних паперів та фондового ринку. Строк дії ліцензії 19.09.2006р. – 19.09.2016р. </w:t>
      </w:r>
    </w:p>
    <w:p w14:paraId="5CA1EC87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4.3. Уповноважити генерального директора підписати з Відкритим акціонерним товариством "Національний депозитарій України" договір про обслуговування емісії цінних паперів, а саме, акцій ВАТ "Мусон". </w:t>
      </w:r>
    </w:p>
    <w:p w14:paraId="4AFBE689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4.4. Обрати зберігачем, у якого ВАТ "Мусон" буде відкривати рахунки в цінних паперах власникам акцій – Товариство з обмеженою відповідальністю "ІБрокер". </w:t>
      </w:r>
    </w:p>
    <w:p w14:paraId="3CC7FA66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Реквізити зберігача: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найменування - </w:t>
      </w:r>
      <w:r>
        <w:rPr>
          <w:rFonts w:ascii="Times New Roman" w:eastAsia="Times New Roman" w:hAnsi="Times New Roman" w:cs="Times New Roman"/>
          <w:b/>
          <w:sz w:val="24"/>
        </w:rPr>
        <w:t>Товариство з обмеженою відповідальністю "I – Брокер",</w:t>
      </w:r>
      <w:r>
        <w:rPr>
          <w:rFonts w:ascii="Times New Roman" w:eastAsia="Times New Roman" w:hAnsi="Times New Roman" w:cs="Times New Roman"/>
          <w:sz w:val="24"/>
        </w:rPr>
        <w:t xml:space="preserve"> місцезнаходження - </w:t>
      </w:r>
      <w:r>
        <w:rPr>
          <w:rFonts w:ascii="Times New Roman" w:eastAsia="Times New Roman" w:hAnsi="Times New Roman" w:cs="Times New Roman"/>
          <w:b/>
          <w:sz w:val="24"/>
        </w:rPr>
        <w:t xml:space="preserve">99003, м.Севастополь, вул. Комунiстична, буд. 10-А, офіс 51 </w:t>
      </w:r>
      <w:r>
        <w:rPr>
          <w:rFonts w:ascii="Times New Roman" w:eastAsia="Times New Roman" w:hAnsi="Times New Roman" w:cs="Times New Roman"/>
          <w:sz w:val="24"/>
        </w:rPr>
        <w:t xml:space="preserve">телефони контактної особи - </w:t>
      </w:r>
      <w:r>
        <w:rPr>
          <w:rFonts w:ascii="Times New Roman" w:eastAsia="Times New Roman" w:hAnsi="Times New Roman" w:cs="Times New Roman"/>
          <w:b/>
          <w:sz w:val="24"/>
        </w:rPr>
        <w:t xml:space="preserve">(0692) 55-15-09 </w:t>
      </w:r>
      <w:r>
        <w:rPr>
          <w:rFonts w:ascii="Times New Roman" w:eastAsia="Times New Roman" w:hAnsi="Times New Roman" w:cs="Times New Roman"/>
          <w:sz w:val="24"/>
        </w:rPr>
        <w:t xml:space="preserve">ідентифікаційний код за ЄДРПОУ - </w:t>
      </w:r>
      <w:r>
        <w:rPr>
          <w:rFonts w:ascii="Times New Roman" w:eastAsia="Times New Roman" w:hAnsi="Times New Roman" w:cs="Times New Roman"/>
          <w:b/>
          <w:sz w:val="24"/>
        </w:rPr>
        <w:t xml:space="preserve">35541940, </w:t>
      </w:r>
      <w:r>
        <w:rPr>
          <w:rFonts w:ascii="Times New Roman" w:eastAsia="Times New Roman" w:hAnsi="Times New Roman" w:cs="Times New Roman"/>
          <w:sz w:val="24"/>
        </w:rPr>
        <w:t xml:space="preserve">дані свідоцтва про державну реєстрацію – </w:t>
      </w:r>
      <w:r>
        <w:rPr>
          <w:rFonts w:ascii="Times New Roman" w:eastAsia="Times New Roman" w:hAnsi="Times New Roman" w:cs="Times New Roman"/>
          <w:b/>
          <w:sz w:val="24"/>
        </w:rPr>
        <w:t xml:space="preserve">серія А00 №717574, номер запису 1 077 102 0000 004712, дата проведення державної реєстрації юридичної особи 14.11.2007р., орган, що видав свідоцтво Ленінська РДА у м.Севастополі; </w:t>
      </w:r>
      <w:r>
        <w:rPr>
          <w:rFonts w:ascii="Times New Roman" w:eastAsia="Times New Roman" w:hAnsi="Times New Roman" w:cs="Times New Roman"/>
          <w:sz w:val="24"/>
        </w:rPr>
        <w:t>дані ліцензії на провадження професійної діяльності на ф</w:t>
      </w:r>
      <w:r>
        <w:rPr>
          <w:rFonts w:ascii="Times New Roman" w:eastAsia="Times New Roman" w:hAnsi="Times New Roman" w:cs="Times New Roman"/>
          <w:sz w:val="24"/>
        </w:rPr>
        <w:t xml:space="preserve">ондовому ринку - </w:t>
      </w:r>
      <w:r>
        <w:rPr>
          <w:rFonts w:ascii="Times New Roman" w:eastAsia="Times New Roman" w:hAnsi="Times New Roman" w:cs="Times New Roman"/>
          <w:b/>
          <w:sz w:val="24"/>
        </w:rPr>
        <w:t xml:space="preserve">депозитарної діяльності, а саме депозитарної діяльності зберігача цінних паперів – серія АВ №397969 видана ДКЦПФР 13.05.2008р., строк дії з 13.05.2008 р. по 13.05.2013р.; </w:t>
      </w:r>
    </w:p>
    <w:p w14:paraId="5EDDF2B8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4.5. Уповноважити генерального директора підписати договір з Товариством з обмеженою відповідальністю "І-Брокер" та здійснити всі необхідні заходи щодо виконання умов договору. </w:t>
      </w:r>
    </w:p>
    <w:p w14:paraId="03B56A9E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4.6. Затвердити текст повідомлення про дематеріалізацію для розміщення в офіційному друкованому виданні ДКЦПФР та персонального повідомлення про дематеріалізацію (додається). </w:t>
      </w:r>
    </w:p>
    <w:p w14:paraId="61C7E6D8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4.7. Направити Повідомлення про дематеріалізацію випуску акцій ВАТ "Мусон" персонально кожному власнику простим листом. </w:t>
      </w:r>
    </w:p>
    <w:p w14:paraId="4CEFD631" w14:textId="77777777" w:rsidR="00ED2667" w:rsidRDefault="00D33D8D">
      <w:pPr>
        <w:spacing w:after="3" w:line="270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6"/>
        </w:rPr>
        <w:t>4.8. Припинити дію Договору №35 від 19.12.1996 р. на ведення реєстру власників іменних цінних паперів, укладеного Товариством з Закритим акціонерним товариством "Південний реєстратор" (І</w:t>
      </w:r>
      <w:r>
        <w:rPr>
          <w:rFonts w:ascii="Times New Roman" w:eastAsia="Times New Roman" w:hAnsi="Times New Roman" w:cs="Times New Roman"/>
          <w:b/>
          <w:sz w:val="24"/>
        </w:rPr>
        <w:t>дентифікаційний код за ЄДРПОУ 24031755, місцезнаходження: 99011, м.Севастополь, вул.Володарського, 19, тел.(0692) 54-52-63, керівник – генеральний директор Щербак Олег Сергійович, дані ліцензії на провадження професійної діяльності на фондовому ринку – депозитарної діяльності, а саме діяльності з ведення реєстру власників іменних цінних паперів: серія АГ № 399041 видана Державною комісією з цінних паперів та фондового ринку 11.08.2010р. Строк дії ліцензії 11.08.2010р. – 11.08.2015р.) у порядку та в строки з</w:t>
      </w:r>
      <w:r>
        <w:rPr>
          <w:rFonts w:ascii="Times New Roman" w:eastAsia="Times New Roman" w:hAnsi="Times New Roman" w:cs="Times New Roman"/>
          <w:b/>
          <w:sz w:val="24"/>
        </w:rPr>
        <w:t xml:space="preserve">гідно чинного законодавства України. </w:t>
      </w:r>
    </w:p>
    <w:p w14:paraId="27F8FAF5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4.9. Встановити дату припинення ведення реєстру власників іменних цінних паперів 10 грудня 2010 р. </w:t>
      </w:r>
    </w:p>
    <w:p w14:paraId="15C044BA" w14:textId="77777777" w:rsidR="00ED2667" w:rsidRDefault="00D33D8D">
      <w:pPr>
        <w:spacing w:after="3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Після дати припинення ведення реєстру проведення будь-яких операцій у системі реєстру власників іменних цінних паперів випуску, який дематеріалізований, не здійснюється. </w:t>
      </w:r>
    </w:p>
    <w:p w14:paraId="0C193E22" w14:textId="77777777" w:rsidR="00ED2667" w:rsidRDefault="00D33D8D">
      <w:pPr>
        <w:spacing w:after="39" w:line="270" w:lineRule="auto"/>
        <w:ind w:left="-15" w:firstLine="5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Власник цінних паперів випуску, що дематеріалізується, має право до дати припинення ведення реєстру самостійно знерухомити належні йому акції в обраного зберігача. </w:t>
      </w:r>
    </w:p>
    <w:p w14:paraId="3F71586C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4.10. Встановити дату закриття реєстру акціонерів Товариства 10  грудня 2010 р. </w:t>
      </w:r>
    </w:p>
    <w:p w14:paraId="7A59F84E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4.11. Забезпечити інформування реєстроутримувача, який веде систему реєстру - ЗАТ "Південний реєстратор" про прийняті загальними зборами акціонерів рішення про припинення дії Договору №35 від 19.12.1996 р. на ведення реєстру власників іменних цінних паперів. </w:t>
      </w:r>
    </w:p>
    <w:p w14:paraId="6897B6B4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4.12. Зобов'язати генерального директора Товариства здійснити необхідні розрахунки з реєстроутримувачем у відповідності до умов договору з ним до дати припинення ведення реєстру.  </w:t>
      </w:r>
    </w:p>
    <w:p w14:paraId="1F4906A9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4.13. Після дати депонування глобального сертифіката не допускається обіг акцій з використанням сертифікатів простих іменних акцій ВАТ "Мусон". </w:t>
      </w:r>
    </w:p>
    <w:p w14:paraId="4F91511E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4.14. Генеральному директору забезпечити здійснення необхідних заходів щодо вилучення з обігу та знищенню сертифікатів акцій Товариства у порядку, установленому чинним законодавством України. </w:t>
      </w:r>
    </w:p>
    <w:p w14:paraId="14E1CFEE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4.15. Опублікувати повідомлення про дематеріалізацію випуску в одному з офіційних видань Державної комісії з цінних паперів та фондового ринку у порядку та в строки, встановлені законодавством України. </w:t>
      </w:r>
    </w:p>
    <w:p w14:paraId="35F2A3BF" w14:textId="77777777" w:rsidR="00ED2667" w:rsidRDefault="00D33D8D">
      <w:pPr>
        <w:spacing w:after="13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4.16. Доручити генеральному директору здійснення необхідних заходів щодо заміни свідоцтва про реєстрацію випуску акцій у зв’язку зі зміною форми випуску у порядку та строки відповідно до діючого законодавства України.  </w:t>
      </w:r>
    </w:p>
    <w:p w14:paraId="38809866" w14:textId="77777777" w:rsidR="00ED2667" w:rsidRDefault="00D33D8D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635BDE" w14:textId="77777777" w:rsidR="00ED2667" w:rsidRDefault="00D33D8D">
      <w:pPr>
        <w:numPr>
          <w:ilvl w:val="0"/>
          <w:numId w:val="10"/>
        </w:numPr>
        <w:spacing w:after="13" w:line="271" w:lineRule="auto"/>
        <w:ind w:hanging="390"/>
        <w:jc w:val="both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По п'ятому питанню порядку денного:</w:t>
      </w:r>
      <w:r>
        <w:rPr>
          <w:rFonts w:ascii="Times New Roman" w:eastAsia="Times New Roman" w:hAnsi="Times New Roman" w:cs="Times New Roman"/>
          <w:b/>
          <w:sz w:val="26"/>
        </w:rPr>
        <w:t xml:space="preserve"> Внесення змін в Устав товариства.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C8332E" w14:textId="77777777" w:rsidR="00ED2667" w:rsidRDefault="00D33D8D">
      <w:pPr>
        <w:spacing w:after="2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9605C41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ВИСТУПИЛА: </w:t>
      </w:r>
      <w:r>
        <w:rPr>
          <w:rFonts w:ascii="Times New Roman" w:eastAsia="Times New Roman" w:hAnsi="Times New Roman" w:cs="Times New Roman"/>
          <w:i/>
          <w:sz w:val="26"/>
        </w:rPr>
        <w:t xml:space="preserve">Юрисконсульт Єфремова Л.О. </w:t>
      </w:r>
      <w:r>
        <w:rPr>
          <w:rFonts w:ascii="Times New Roman" w:eastAsia="Times New Roman" w:hAnsi="Times New Roman" w:cs="Times New Roman"/>
          <w:sz w:val="26"/>
        </w:rPr>
        <w:t xml:space="preserve">повідомила, що зміни в чинному законодавстві, що стосуються форми випуску акцій, спричинили необхідність привести окремі положення уставу ВАТ «Мусон» у відповідність із вимогами чинного законодавства України. Доповідачем було запропоновано внести ряд змін в устав товариства. (Пропозиції по внесенню змін в устав товариства додаються).      Питань до доповідача не було.  </w:t>
      </w:r>
    </w:p>
    <w:p w14:paraId="60BFFCB5" w14:textId="77777777" w:rsidR="00ED2667" w:rsidRDefault="00D33D8D">
      <w:pPr>
        <w:spacing w:after="2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04E9674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У дебатах по доповіді виступаючих не було.   </w:t>
      </w:r>
    </w:p>
    <w:p w14:paraId="21EEACCB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Надійшла пропозиція по п'ятому питанню порядку денного:   </w:t>
      </w:r>
    </w:p>
    <w:p w14:paraId="5C67BA9E" w14:textId="77777777" w:rsidR="00ED2667" w:rsidRDefault="00D33D8D">
      <w:pPr>
        <w:numPr>
          <w:ilvl w:val="1"/>
          <w:numId w:val="10"/>
        </w:numPr>
        <w:spacing w:after="5" w:line="269" w:lineRule="auto"/>
        <w:ind w:hanging="42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Затвердити запропоновані зміни в устав ВАТ «Мусон». </w:t>
      </w:r>
    </w:p>
    <w:p w14:paraId="126F1532" w14:textId="77777777" w:rsidR="00ED2667" w:rsidRDefault="00D33D8D">
      <w:pPr>
        <w:numPr>
          <w:ilvl w:val="1"/>
          <w:numId w:val="10"/>
        </w:numPr>
        <w:spacing w:after="5" w:line="269" w:lineRule="auto"/>
        <w:ind w:hanging="42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Зміни в  Устав ВАТ «Мусон» набудуть чинності після державної реєстрації. </w:t>
      </w:r>
    </w:p>
    <w:p w14:paraId="4A8CD1D1" w14:textId="77777777" w:rsidR="00ED2667" w:rsidRDefault="00D33D8D">
      <w:pPr>
        <w:numPr>
          <w:ilvl w:val="1"/>
          <w:numId w:val="10"/>
        </w:numPr>
        <w:spacing w:after="5" w:line="269" w:lineRule="auto"/>
        <w:ind w:hanging="42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Доручити голові загальних зборів акціонерів ВАТ «Мусон» підписати зміни  в Устав ВАТ «Мусон». </w:t>
      </w:r>
    </w:p>
    <w:p w14:paraId="175A10AD" w14:textId="77777777" w:rsidR="00ED2667" w:rsidRDefault="00D33D8D">
      <w:pPr>
        <w:numPr>
          <w:ilvl w:val="1"/>
          <w:numId w:val="10"/>
        </w:numPr>
        <w:spacing w:after="5" w:line="269" w:lineRule="auto"/>
        <w:ind w:hanging="42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Генеральному директорові ВАТ «Мусон» здійснити всі необхідні заходи щодо державної реєстрації змін в Устав ВАТ «Мусон».      Інших пропозицій не надійшло.   </w:t>
      </w:r>
    </w:p>
    <w:p w14:paraId="753E76D7" w14:textId="77777777" w:rsidR="00ED2667" w:rsidRDefault="00D33D8D">
      <w:pPr>
        <w:spacing w:after="2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8620692" w14:textId="77777777" w:rsidR="00ED2667" w:rsidRDefault="00D33D8D">
      <w:pPr>
        <w:spacing w:after="17"/>
        <w:ind w:left="-5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      Голосували по п'ятому питанню порядку денного: </w:t>
      </w:r>
    </w:p>
    <w:p w14:paraId="63A3019A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«ЗА» - 18298717 голосів (99,99%);  </w:t>
      </w:r>
    </w:p>
    <w:p w14:paraId="7F8166CE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«ПРОТИ» — немає;  </w:t>
      </w:r>
    </w:p>
    <w:p w14:paraId="2251E253" w14:textId="77777777" w:rsidR="00ED2667" w:rsidRDefault="00D33D8D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«УТРИМАВСЯ» — 2000 голосів (0,01%);  </w:t>
      </w:r>
    </w:p>
    <w:p w14:paraId="3A645CCD" w14:textId="77777777" w:rsidR="00ED2667" w:rsidRDefault="00D33D8D">
      <w:pPr>
        <w:spacing w:after="13" w:line="375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Рішення по п'ятому питанню порядку денного прийнято більше чим 3/4 голосів.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     ВИРІШИЛИ: </w:t>
      </w:r>
    </w:p>
    <w:p w14:paraId="3748E55D" w14:textId="77777777" w:rsidR="00ED2667" w:rsidRDefault="00D33D8D">
      <w:pPr>
        <w:numPr>
          <w:ilvl w:val="1"/>
          <w:numId w:val="11"/>
        </w:numPr>
        <w:spacing w:after="13" w:line="271" w:lineRule="auto"/>
        <w:ind w:hanging="42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Затвердити запропоновані зміни в устав ВАТ «Мусон». </w:t>
      </w:r>
    </w:p>
    <w:p w14:paraId="0293DFCE" w14:textId="77777777" w:rsidR="00ED2667" w:rsidRDefault="00D33D8D">
      <w:pPr>
        <w:numPr>
          <w:ilvl w:val="1"/>
          <w:numId w:val="11"/>
        </w:numPr>
        <w:spacing w:after="13" w:line="271" w:lineRule="auto"/>
        <w:ind w:hanging="42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Зміни в  Устав ВАТ «Мусон» набудуть чинності після державної реєстрації. </w:t>
      </w:r>
    </w:p>
    <w:p w14:paraId="7DFD8C18" w14:textId="77777777" w:rsidR="00ED2667" w:rsidRDefault="00D33D8D">
      <w:pPr>
        <w:numPr>
          <w:ilvl w:val="1"/>
          <w:numId w:val="11"/>
        </w:numPr>
        <w:spacing w:after="13" w:line="271" w:lineRule="auto"/>
        <w:ind w:hanging="42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Доручити голові загальних зборів акціонерів ВАТ «Мусон» підписати зміни  в Устав ВАТ «Мусон». </w:t>
      </w:r>
    </w:p>
    <w:p w14:paraId="02F45FA6" w14:textId="77777777" w:rsidR="00ED2667" w:rsidRDefault="00D33D8D">
      <w:pPr>
        <w:numPr>
          <w:ilvl w:val="1"/>
          <w:numId w:val="11"/>
        </w:numPr>
        <w:spacing w:after="13" w:line="271" w:lineRule="auto"/>
        <w:ind w:hanging="42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Генеральному директорові ВАТ «Мусон» здійснити всі необхідні заходи щодо державної реєстрації змін в Устав ВАТ «Мусон». </w:t>
      </w:r>
    </w:p>
    <w:p w14:paraId="74060F23" w14:textId="77777777" w:rsidR="00ED2667" w:rsidRDefault="00D33D8D">
      <w:pPr>
        <w:spacing w:after="0"/>
        <w:ind w:left="-564" w:right="1014"/>
        <w:jc w:val="right"/>
      </w:pPr>
      <w:r>
        <w:rPr>
          <w:noProof/>
        </w:rPr>
        <w:drawing>
          <wp:inline distT="0" distB="0" distL="0" distR="0" wp14:anchorId="18144FAD" wp14:editId="5E415CD6">
            <wp:extent cx="5798059" cy="8495030"/>
            <wp:effectExtent l="0" t="0" r="0" b="0"/>
            <wp:docPr id="5277" name="Picture 5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" name="Picture 52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059" cy="849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7F9586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97FE22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FD50FE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18F6AA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BBC228" w14:textId="77777777" w:rsidR="00ED2667" w:rsidRDefault="00D33D8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ED2667">
      <w:headerReference w:type="even" r:id="rId8"/>
      <w:headerReference w:type="default" r:id="rId9"/>
      <w:headerReference w:type="first" r:id="rId10"/>
      <w:pgSz w:w="11906" w:h="16838"/>
      <w:pgMar w:top="1218" w:right="563" w:bottom="701" w:left="1702" w:header="7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AEB5" w14:textId="77777777" w:rsidR="00D33D8D" w:rsidRDefault="00D33D8D">
      <w:pPr>
        <w:spacing w:after="0" w:line="240" w:lineRule="auto"/>
      </w:pPr>
      <w:r>
        <w:separator/>
      </w:r>
    </w:p>
  </w:endnote>
  <w:endnote w:type="continuationSeparator" w:id="0">
    <w:p w14:paraId="786A4CA6" w14:textId="77777777" w:rsidR="00D33D8D" w:rsidRDefault="00D3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C829" w14:textId="77777777" w:rsidR="00D33D8D" w:rsidRDefault="00D33D8D">
      <w:pPr>
        <w:spacing w:after="0" w:line="240" w:lineRule="auto"/>
      </w:pPr>
      <w:r>
        <w:separator/>
      </w:r>
    </w:p>
  </w:footnote>
  <w:footnote w:type="continuationSeparator" w:id="0">
    <w:p w14:paraId="01DA9253" w14:textId="77777777" w:rsidR="00D33D8D" w:rsidRDefault="00D3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1CDF" w14:textId="77777777" w:rsidR="00ED2667" w:rsidRDefault="00D33D8D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45C0" w14:textId="77777777" w:rsidR="00ED2667" w:rsidRDefault="00D33D8D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FB03" w14:textId="77777777" w:rsidR="00ED2667" w:rsidRDefault="00D33D8D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6FB"/>
    <w:multiLevelType w:val="multilevel"/>
    <w:tmpl w:val="F8349F24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94245"/>
    <w:multiLevelType w:val="hybridMultilevel"/>
    <w:tmpl w:val="341A5338"/>
    <w:lvl w:ilvl="0" w:tplc="04B29EE2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1A9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28E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4C9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4EF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8EA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383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D04E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9AD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23148"/>
    <w:multiLevelType w:val="hybridMultilevel"/>
    <w:tmpl w:val="C1AA23BE"/>
    <w:lvl w:ilvl="0" w:tplc="73CCE662">
      <w:start w:val="2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46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2C9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60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8F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6DB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CF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6F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E4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D4E41"/>
    <w:multiLevelType w:val="hybridMultilevel"/>
    <w:tmpl w:val="91E20BC8"/>
    <w:lvl w:ilvl="0" w:tplc="57280F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3EC4E4">
      <w:start w:val="1"/>
      <w:numFmt w:val="bullet"/>
      <w:lvlText w:val="o"/>
      <w:lvlJc w:val="left"/>
      <w:pPr>
        <w:ind w:left="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8E2FFA">
      <w:start w:val="1"/>
      <w:numFmt w:val="bullet"/>
      <w:lvlRestart w:val="0"/>
      <w:lvlText w:val="-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6E7604">
      <w:start w:val="1"/>
      <w:numFmt w:val="bullet"/>
      <w:lvlText w:val="•"/>
      <w:lvlJc w:val="left"/>
      <w:pPr>
        <w:ind w:left="1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0EC31E">
      <w:start w:val="1"/>
      <w:numFmt w:val="bullet"/>
      <w:lvlText w:val="o"/>
      <w:lvlJc w:val="left"/>
      <w:pPr>
        <w:ind w:left="2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4624B0">
      <w:start w:val="1"/>
      <w:numFmt w:val="bullet"/>
      <w:lvlText w:val="▪"/>
      <w:lvlJc w:val="left"/>
      <w:pPr>
        <w:ind w:left="2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72862E">
      <w:start w:val="1"/>
      <w:numFmt w:val="bullet"/>
      <w:lvlText w:val="•"/>
      <w:lvlJc w:val="left"/>
      <w:pPr>
        <w:ind w:left="3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D47AE0">
      <w:start w:val="1"/>
      <w:numFmt w:val="bullet"/>
      <w:lvlText w:val="o"/>
      <w:lvlJc w:val="left"/>
      <w:pPr>
        <w:ind w:left="4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B0E8D8">
      <w:start w:val="1"/>
      <w:numFmt w:val="bullet"/>
      <w:lvlText w:val="▪"/>
      <w:lvlJc w:val="left"/>
      <w:pPr>
        <w:ind w:left="5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BA6FB0"/>
    <w:multiLevelType w:val="hybridMultilevel"/>
    <w:tmpl w:val="FCD63DB0"/>
    <w:lvl w:ilvl="0" w:tplc="12D493FA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D47E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A840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B0A5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681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705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041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0EC8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DE1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76D42"/>
    <w:multiLevelType w:val="multilevel"/>
    <w:tmpl w:val="912E3DDE"/>
    <w:lvl w:ilvl="0">
      <w:start w:val="5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6B1148"/>
    <w:multiLevelType w:val="hybridMultilevel"/>
    <w:tmpl w:val="3BD01C8E"/>
    <w:lvl w:ilvl="0" w:tplc="DD70B1A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240E45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A1EEB88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E3E1F0A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38EA012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9F6A17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3FC04E4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1974F482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62E60F6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A874D2"/>
    <w:multiLevelType w:val="hybridMultilevel"/>
    <w:tmpl w:val="C5E0BA34"/>
    <w:lvl w:ilvl="0" w:tplc="F918977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21AADB2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0B90E640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ECF2ADFC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3BE5FEC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63C4AD7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388306A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66A48FE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C2F00A1C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2846BD"/>
    <w:multiLevelType w:val="hybridMultilevel"/>
    <w:tmpl w:val="EC40EECE"/>
    <w:lvl w:ilvl="0" w:tplc="ECC2955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B83B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1EC3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EE32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AF2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9006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24E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C0FE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6E5A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D65B09"/>
    <w:multiLevelType w:val="multilevel"/>
    <w:tmpl w:val="585E6E3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E10E4D"/>
    <w:multiLevelType w:val="hybridMultilevel"/>
    <w:tmpl w:val="82C08D92"/>
    <w:lvl w:ilvl="0" w:tplc="A9FC978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50C9E6">
      <w:start w:val="1"/>
      <w:numFmt w:val="bullet"/>
      <w:lvlText w:val="-"/>
      <w:lvlJc w:val="left"/>
      <w:pPr>
        <w:ind w:left="1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626476">
      <w:start w:val="1"/>
      <w:numFmt w:val="bullet"/>
      <w:lvlText w:val="▪"/>
      <w:lvlJc w:val="left"/>
      <w:pPr>
        <w:ind w:left="1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C2D554">
      <w:start w:val="1"/>
      <w:numFmt w:val="bullet"/>
      <w:lvlText w:val="•"/>
      <w:lvlJc w:val="left"/>
      <w:pPr>
        <w:ind w:left="2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C640FE">
      <w:start w:val="1"/>
      <w:numFmt w:val="bullet"/>
      <w:lvlText w:val="o"/>
      <w:lvlJc w:val="left"/>
      <w:pPr>
        <w:ind w:left="2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A421EE">
      <w:start w:val="1"/>
      <w:numFmt w:val="bullet"/>
      <w:lvlText w:val="▪"/>
      <w:lvlJc w:val="left"/>
      <w:pPr>
        <w:ind w:left="3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1E9CB8">
      <w:start w:val="1"/>
      <w:numFmt w:val="bullet"/>
      <w:lvlText w:val="•"/>
      <w:lvlJc w:val="left"/>
      <w:pPr>
        <w:ind w:left="4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4C9568">
      <w:start w:val="1"/>
      <w:numFmt w:val="bullet"/>
      <w:lvlText w:val="o"/>
      <w:lvlJc w:val="left"/>
      <w:pPr>
        <w:ind w:left="5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E1E48">
      <w:start w:val="1"/>
      <w:numFmt w:val="bullet"/>
      <w:lvlText w:val="▪"/>
      <w:lvlJc w:val="left"/>
      <w:pPr>
        <w:ind w:left="5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656730">
    <w:abstractNumId w:val="4"/>
  </w:num>
  <w:num w:numId="2" w16cid:durableId="1304310880">
    <w:abstractNumId w:val="1"/>
  </w:num>
  <w:num w:numId="3" w16cid:durableId="965041575">
    <w:abstractNumId w:val="10"/>
  </w:num>
  <w:num w:numId="4" w16cid:durableId="1669822281">
    <w:abstractNumId w:val="2"/>
  </w:num>
  <w:num w:numId="5" w16cid:durableId="1765370733">
    <w:abstractNumId w:val="8"/>
  </w:num>
  <w:num w:numId="6" w16cid:durableId="121507387">
    <w:abstractNumId w:val="0"/>
  </w:num>
  <w:num w:numId="7" w16cid:durableId="518660508">
    <w:abstractNumId w:val="3"/>
  </w:num>
  <w:num w:numId="8" w16cid:durableId="1336297709">
    <w:abstractNumId w:val="6"/>
  </w:num>
  <w:num w:numId="9" w16cid:durableId="261962611">
    <w:abstractNumId w:val="7"/>
  </w:num>
  <w:num w:numId="10" w16cid:durableId="1612469939">
    <w:abstractNumId w:val="5"/>
  </w:num>
  <w:num w:numId="11" w16cid:durableId="1816221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67"/>
    <w:rsid w:val="003D3282"/>
    <w:rsid w:val="00D33D8D"/>
    <w:rsid w:val="00E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DC0F"/>
  <w15:docId w15:val="{5255B013-031D-4B93-9ABD-63A9A7D5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jc w:val="right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6929</Words>
  <Characters>39496</Characters>
  <Application>Microsoft Office Word</Application>
  <DocSecurity>0</DocSecurity>
  <Lines>329</Lines>
  <Paragraphs>92</Paragraphs>
  <ScaleCrop>false</ScaleCrop>
  <Company>Grizli777</Company>
  <LinksUpToDate>false</LinksUpToDate>
  <CharactersWithSpaces>46333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Ефремова</dc:creator>
  <cp:keywords/>
  <cp:lastModifiedBy>aib</cp:lastModifiedBy>
  <cp:revision>2</cp:revision>
  <dcterms:created xsi:type="dcterms:W3CDTF">2025-04-22T07:41:00Z</dcterms:created>
  <dcterms:modified xsi:type="dcterms:W3CDTF">2025-04-22T07:41:00Z</dcterms:modified>
</cp:coreProperties>
</file>